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96" w:rsidRPr="00E3532A" w:rsidRDefault="004E507B" w:rsidP="00E3532A">
      <w:pPr>
        <w:pStyle w:val="Default"/>
        <w:ind w:left="-567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user 1\Рабочий стол\отчет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отчет 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F96" w:rsidRPr="0029010F">
        <w:rPr>
          <w:b/>
          <w:bCs/>
          <w:color w:val="auto"/>
        </w:rPr>
        <w:t xml:space="preserve">Личностные, </w:t>
      </w:r>
      <w:proofErr w:type="spellStart"/>
      <w:r w:rsidR="00512F96" w:rsidRPr="0029010F">
        <w:rPr>
          <w:b/>
          <w:bCs/>
          <w:color w:val="auto"/>
        </w:rPr>
        <w:t>метапредметные</w:t>
      </w:r>
      <w:proofErr w:type="spellEnd"/>
      <w:r w:rsidR="00512F96" w:rsidRPr="0029010F">
        <w:rPr>
          <w:b/>
          <w:bCs/>
          <w:color w:val="auto"/>
        </w:rPr>
        <w:t xml:space="preserve"> и предметные результаты освоения учебного предмета (курса) «История»</w:t>
      </w:r>
    </w:p>
    <w:p w:rsidR="00512F96" w:rsidRPr="0029010F" w:rsidRDefault="00512F96" w:rsidP="0029010F">
      <w:pPr>
        <w:ind w:left="-567" w:firstLine="284"/>
        <w:jc w:val="both"/>
        <w:rPr>
          <w:b/>
          <w:bCs/>
          <w:sz w:val="16"/>
          <w:szCs w:val="16"/>
        </w:rPr>
      </w:pPr>
      <w:r w:rsidRPr="0029010F">
        <w:rPr>
          <w:b/>
          <w:bCs/>
          <w:sz w:val="16"/>
          <w:szCs w:val="16"/>
        </w:rPr>
        <w:t>8 КЛАСС</w:t>
      </w:r>
    </w:p>
    <w:p w:rsidR="00512F96" w:rsidRPr="0029010F" w:rsidRDefault="00E3532A" w:rsidP="0029010F">
      <w:pPr>
        <w:ind w:left="-567"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</w:t>
      </w:r>
      <w:r w:rsidRPr="0029010F">
        <w:rPr>
          <w:sz w:val="24"/>
          <w:szCs w:val="24"/>
        </w:rPr>
        <w:lastRenderedPageBreak/>
        <w:t>XVIII в.), эмоционально положительное принятие своей этнической идентичности;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формулирование ценностных суждений и/или своей позиции по изучаемой проблеме, проявление доброжелательности и эмоционально–нравственной отзывчивости, эмпатии как понимания чувств других людей и сопереживания им;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осмысление социально–нравственного опыта предшествующих поколений;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расширение опыта конструктивного взаимодействия в социальном общении.</w:t>
      </w:r>
    </w:p>
    <w:p w:rsidR="00512F96" w:rsidRPr="0029010F" w:rsidRDefault="00512F96" w:rsidP="0029010F">
      <w:pPr>
        <w:ind w:left="-567" w:firstLine="284"/>
        <w:jc w:val="both"/>
        <w:rPr>
          <w:b/>
          <w:sz w:val="24"/>
          <w:szCs w:val="24"/>
        </w:rPr>
      </w:pPr>
      <w:r w:rsidRPr="0029010F">
        <w:rPr>
          <w:b/>
          <w:bCs/>
          <w:sz w:val="24"/>
          <w:szCs w:val="24"/>
        </w:rPr>
        <w:t xml:space="preserve">Метапредметные результаты </w:t>
      </w:r>
      <w:r w:rsidRPr="0029010F">
        <w:rPr>
          <w:b/>
          <w:sz w:val="24"/>
          <w:szCs w:val="24"/>
        </w:rPr>
        <w:t>изучения истории предполагают формирование следующих умений: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использовать ИКТ–технологии для обработки, передачи, систематизации и презентации информации;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• планировать этапы выполнения проектной работы, распределять обязанности, отслеживать </w:t>
      </w:r>
      <w:r w:rsidRPr="0029010F">
        <w:rPr>
          <w:sz w:val="24"/>
          <w:szCs w:val="24"/>
        </w:rPr>
        <w:lastRenderedPageBreak/>
        <w:t>продвижение в выполнении задания и контролировать качество выполнения работы;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512F96" w:rsidRPr="0029010F" w:rsidRDefault="00512F96" w:rsidP="0029010F">
      <w:pPr>
        <w:ind w:left="-567" w:firstLine="284"/>
        <w:jc w:val="both"/>
        <w:rPr>
          <w:b/>
          <w:sz w:val="24"/>
          <w:szCs w:val="24"/>
        </w:rPr>
      </w:pPr>
      <w:r w:rsidRPr="0029010F">
        <w:rPr>
          <w:b/>
          <w:bCs/>
          <w:sz w:val="24"/>
          <w:szCs w:val="24"/>
        </w:rPr>
        <w:t xml:space="preserve">Предметные результаты </w:t>
      </w:r>
      <w:r w:rsidRPr="0029010F">
        <w:rPr>
          <w:b/>
          <w:sz w:val="24"/>
          <w:szCs w:val="24"/>
        </w:rPr>
        <w:t>изучения истории включают: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способность применять понятийный аппарат исторического знания;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12F96" w:rsidRPr="0029010F" w:rsidRDefault="00512F96" w:rsidP="0029010F">
      <w:pPr>
        <w:ind w:left="-567" w:firstLine="284"/>
        <w:jc w:val="both"/>
        <w:rPr>
          <w:bCs/>
          <w:sz w:val="24"/>
          <w:szCs w:val="24"/>
        </w:rPr>
      </w:pPr>
      <w:r w:rsidRPr="0029010F">
        <w:rPr>
          <w:bCs/>
          <w:sz w:val="24"/>
          <w:szCs w:val="24"/>
        </w:rPr>
        <w:t>В результате изучения курса учащиеся должны знать и понимать: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имена выдающихся деятелей XVIII в., важнейшие факты их биографии;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изученные виды исторических источников.</w:t>
      </w:r>
    </w:p>
    <w:p w:rsidR="00512F96" w:rsidRPr="0029010F" w:rsidRDefault="00512F96" w:rsidP="0029010F">
      <w:pPr>
        <w:ind w:left="-567" w:firstLine="284"/>
        <w:jc w:val="both"/>
        <w:rPr>
          <w:bCs/>
          <w:sz w:val="24"/>
          <w:szCs w:val="24"/>
        </w:rPr>
      </w:pPr>
      <w:r w:rsidRPr="0029010F">
        <w:rPr>
          <w:bCs/>
          <w:sz w:val="24"/>
          <w:szCs w:val="24"/>
        </w:rPr>
        <w:t>В результате изучения курса учащиеся должны уметь: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</w:t>
      </w:r>
      <w:r w:rsidR="0029010F">
        <w:rPr>
          <w:sz w:val="24"/>
          <w:szCs w:val="24"/>
        </w:rPr>
        <w:t>й и религиозной принадлежности.</w:t>
      </w:r>
    </w:p>
    <w:p w:rsidR="00512F96" w:rsidRPr="0029010F" w:rsidRDefault="00512F96" w:rsidP="0029010F">
      <w:pPr>
        <w:ind w:left="-567" w:firstLine="284"/>
        <w:jc w:val="both"/>
        <w:rPr>
          <w:b/>
          <w:bCs/>
          <w:sz w:val="16"/>
          <w:szCs w:val="16"/>
        </w:rPr>
      </w:pPr>
      <w:r w:rsidRPr="0029010F">
        <w:rPr>
          <w:b/>
          <w:bCs/>
          <w:sz w:val="16"/>
          <w:szCs w:val="16"/>
        </w:rPr>
        <w:t>9 КЛАСС</w:t>
      </w:r>
    </w:p>
    <w:p w:rsidR="00512F96" w:rsidRPr="0029010F" w:rsidRDefault="00512F96" w:rsidP="0029010F">
      <w:pPr>
        <w:ind w:left="-567" w:firstLine="284"/>
        <w:jc w:val="both"/>
        <w:rPr>
          <w:b/>
          <w:sz w:val="24"/>
          <w:szCs w:val="24"/>
        </w:rPr>
      </w:pPr>
      <w:r w:rsidRPr="0029010F">
        <w:rPr>
          <w:b/>
          <w:bCs/>
          <w:sz w:val="24"/>
          <w:szCs w:val="24"/>
        </w:rPr>
        <w:t xml:space="preserve">Личностные результаты </w:t>
      </w:r>
      <w:r w:rsidRPr="0029010F">
        <w:rPr>
          <w:b/>
          <w:sz w:val="24"/>
          <w:szCs w:val="24"/>
        </w:rPr>
        <w:t>изучения истории включают: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• освоение национальных ценностей, традиций, культуры, знаний о народах и этнических группах России на примере историко–культурных традиций, сформировавшихся на территории </w:t>
      </w:r>
      <w:r w:rsidRPr="0029010F">
        <w:rPr>
          <w:sz w:val="24"/>
          <w:szCs w:val="24"/>
        </w:rPr>
        <w:lastRenderedPageBreak/>
        <w:t>России в XIX в.;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эмоционально положительное принятие своей этнической идентичности;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устойчивый познавательный интерес к прошлому своей Родины;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512F96" w:rsidRPr="0029010F" w:rsidRDefault="00512F96" w:rsidP="0029010F">
      <w:pPr>
        <w:ind w:left="-567" w:firstLine="284"/>
        <w:jc w:val="both"/>
        <w:rPr>
          <w:b/>
          <w:sz w:val="24"/>
          <w:szCs w:val="24"/>
        </w:rPr>
      </w:pPr>
      <w:r w:rsidRPr="0029010F">
        <w:rPr>
          <w:b/>
          <w:bCs/>
          <w:sz w:val="24"/>
          <w:szCs w:val="24"/>
        </w:rPr>
        <w:t xml:space="preserve">Метапредметные результаты </w:t>
      </w:r>
      <w:r w:rsidRPr="0029010F">
        <w:rPr>
          <w:b/>
          <w:sz w:val="24"/>
          <w:szCs w:val="24"/>
        </w:rPr>
        <w:t>изучения истории включают умения и навыки: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самостоятельно контролировать своё время и управлять им;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• проводить сравнение, </w:t>
      </w:r>
      <w:r w:rsidR="0029010F" w:rsidRPr="0029010F">
        <w:rPr>
          <w:sz w:val="24"/>
          <w:szCs w:val="24"/>
        </w:rPr>
        <w:t>этимологизацию</w:t>
      </w:r>
      <w:r w:rsidRPr="0029010F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выявлять проблему, аргументировать её актуальность;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lastRenderedPageBreak/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делать умозаключения и выводы на основе аргументации;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512F96" w:rsidRPr="0029010F" w:rsidRDefault="00512F96" w:rsidP="0029010F">
      <w:pPr>
        <w:ind w:left="-567" w:firstLine="284"/>
        <w:jc w:val="both"/>
        <w:rPr>
          <w:b/>
          <w:sz w:val="24"/>
          <w:szCs w:val="24"/>
        </w:rPr>
      </w:pPr>
      <w:r w:rsidRPr="0029010F">
        <w:rPr>
          <w:b/>
          <w:bCs/>
          <w:sz w:val="24"/>
          <w:szCs w:val="24"/>
        </w:rPr>
        <w:t xml:space="preserve">Предметные результаты </w:t>
      </w:r>
      <w:r w:rsidRPr="0029010F">
        <w:rPr>
          <w:b/>
          <w:sz w:val="24"/>
          <w:szCs w:val="24"/>
        </w:rPr>
        <w:t>изучения истории включают: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• представление о территории России и её границах, об их изменениях на протяжении </w:t>
      </w:r>
      <w:proofErr w:type="spellStart"/>
      <w:r w:rsidRPr="0029010F">
        <w:rPr>
          <w:sz w:val="24"/>
          <w:szCs w:val="24"/>
        </w:rPr>
        <w:t>XIXв</w:t>
      </w:r>
      <w:proofErr w:type="spellEnd"/>
      <w:r w:rsidRPr="0029010F">
        <w:rPr>
          <w:sz w:val="24"/>
          <w:szCs w:val="24"/>
        </w:rPr>
        <w:t>.;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определение и использование основных исторических понятий периода;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установление причинно–следственных связей, объяснение исторических явлений;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составление и анализ генеалогических схем и таблиц;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анализ и историческая оценка действий исторических личностей и принимаемых ими решений;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приобретение опыта историко-культурного, историко–антропологического, цивилизационного подходов к оценке социальных явлений;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>• представление о культурном пространстве России в XIX в., осознание роли и места культурного наследия России в о</w:t>
      </w:r>
      <w:r w:rsidR="0029010F">
        <w:rPr>
          <w:sz w:val="24"/>
          <w:szCs w:val="24"/>
        </w:rPr>
        <w:t>бщемировом культурном наследии.</w:t>
      </w:r>
    </w:p>
    <w:p w:rsidR="00512F96" w:rsidRPr="0029010F" w:rsidRDefault="00512F96" w:rsidP="0029010F">
      <w:pPr>
        <w:pStyle w:val="a7"/>
        <w:spacing w:before="0" w:beforeAutospacing="0" w:after="0" w:afterAutospacing="0"/>
        <w:ind w:left="-567"/>
        <w:jc w:val="both"/>
        <w:rPr>
          <w:b/>
        </w:rPr>
      </w:pPr>
      <w:r w:rsidRPr="0029010F">
        <w:rPr>
          <w:b/>
        </w:rPr>
        <w:t>Соде</w:t>
      </w:r>
      <w:r w:rsidR="0029010F">
        <w:rPr>
          <w:b/>
        </w:rPr>
        <w:t>ржание учебного курса «</w:t>
      </w:r>
      <w:r w:rsidR="00E3532A">
        <w:rPr>
          <w:b/>
        </w:rPr>
        <w:t>История» История</w:t>
      </w:r>
      <w:r w:rsidRPr="0029010F">
        <w:rPr>
          <w:b/>
          <w:bCs/>
        </w:rPr>
        <w:t xml:space="preserve"> России. Всеобщая история</w:t>
      </w:r>
    </w:p>
    <w:p w:rsidR="00512F96" w:rsidRPr="0029010F" w:rsidRDefault="00512F96" w:rsidP="0029010F">
      <w:pPr>
        <w:jc w:val="both"/>
        <w:rPr>
          <w:b/>
          <w:sz w:val="24"/>
          <w:szCs w:val="24"/>
          <w:u w:val="single"/>
        </w:rPr>
      </w:pPr>
      <w:r w:rsidRPr="0029010F">
        <w:rPr>
          <w:b/>
          <w:sz w:val="24"/>
          <w:szCs w:val="24"/>
          <w:u w:val="single"/>
        </w:rPr>
        <w:t>8 класс</w:t>
      </w:r>
    </w:p>
    <w:p w:rsidR="00512F96" w:rsidRPr="0029010F" w:rsidRDefault="00512F96" w:rsidP="0029010F">
      <w:pPr>
        <w:ind w:left="-567" w:firstLine="284"/>
        <w:jc w:val="both"/>
        <w:rPr>
          <w:rFonts w:eastAsia="TimesNewRomanPSMT"/>
          <w:sz w:val="24"/>
          <w:szCs w:val="24"/>
        </w:rPr>
      </w:pPr>
      <w:r w:rsidRPr="0029010F">
        <w:rPr>
          <w:sz w:val="24"/>
          <w:szCs w:val="24"/>
        </w:rPr>
        <w:t xml:space="preserve">Введение. Мир </w:t>
      </w:r>
      <w:r w:rsidR="00E3532A" w:rsidRPr="0029010F">
        <w:rPr>
          <w:sz w:val="24"/>
          <w:szCs w:val="24"/>
        </w:rPr>
        <w:t>на</w:t>
      </w:r>
      <w:r w:rsidRPr="0029010F">
        <w:rPr>
          <w:sz w:val="24"/>
          <w:szCs w:val="24"/>
        </w:rPr>
        <w:t xml:space="preserve"> рубеже </w:t>
      </w:r>
      <w:r w:rsidRPr="0029010F">
        <w:rPr>
          <w:sz w:val="24"/>
          <w:szCs w:val="24"/>
          <w:lang w:val="en-US"/>
        </w:rPr>
        <w:t>XVII</w:t>
      </w:r>
      <w:r w:rsidRPr="0029010F">
        <w:rPr>
          <w:sz w:val="24"/>
          <w:szCs w:val="24"/>
        </w:rPr>
        <w:t xml:space="preserve"> – </w:t>
      </w:r>
      <w:r w:rsidRPr="0029010F">
        <w:rPr>
          <w:sz w:val="24"/>
          <w:szCs w:val="24"/>
          <w:lang w:val="en-US"/>
        </w:rPr>
        <w:t>XVIII</w:t>
      </w:r>
      <w:r w:rsidRPr="0029010F">
        <w:rPr>
          <w:sz w:val="24"/>
          <w:szCs w:val="24"/>
        </w:rPr>
        <w:t xml:space="preserve"> вв.  Европейское общество в раннее в начале </w:t>
      </w:r>
      <w:r w:rsidRPr="0029010F">
        <w:rPr>
          <w:sz w:val="24"/>
          <w:szCs w:val="24"/>
          <w:lang w:val="en-US"/>
        </w:rPr>
        <w:t>XVIII</w:t>
      </w:r>
      <w:r w:rsidRPr="0029010F">
        <w:rPr>
          <w:sz w:val="24"/>
          <w:szCs w:val="24"/>
        </w:rPr>
        <w:t xml:space="preserve"> в. Эпоха Просвещения. Время преобразований. 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29010F">
        <w:rPr>
          <w:rFonts w:eastAsia="TimesNewRomanPSMT"/>
          <w:bCs/>
          <w:sz w:val="24"/>
          <w:szCs w:val="24"/>
        </w:rPr>
        <w:t xml:space="preserve">Страны Востока в XVIII вв. </w:t>
      </w:r>
      <w:r w:rsidRPr="0029010F">
        <w:rPr>
          <w:sz w:val="24"/>
          <w:szCs w:val="24"/>
        </w:rPr>
        <w:t xml:space="preserve">Традиционные общества Востока. Начало европейской колонизации. Международные </w:t>
      </w:r>
      <w:r w:rsidRPr="0029010F">
        <w:rPr>
          <w:sz w:val="24"/>
          <w:szCs w:val="24"/>
        </w:rPr>
        <w:lastRenderedPageBreak/>
        <w:t>отношения в</w:t>
      </w:r>
      <w:r w:rsidRPr="0029010F">
        <w:rPr>
          <w:rFonts w:eastAsia="TimesNewRomanPSMT"/>
          <w:bCs/>
          <w:sz w:val="24"/>
          <w:szCs w:val="24"/>
        </w:rPr>
        <w:t xml:space="preserve"> XVIII</w:t>
      </w:r>
      <w:r w:rsidRPr="0029010F">
        <w:rPr>
          <w:sz w:val="24"/>
          <w:szCs w:val="24"/>
        </w:rPr>
        <w:t xml:space="preserve"> в. </w:t>
      </w:r>
      <w:r w:rsidRPr="0029010F">
        <w:rPr>
          <w:rFonts w:eastAsia="TimesNewRomanPSMT"/>
          <w:sz w:val="24"/>
          <w:szCs w:val="24"/>
        </w:rPr>
        <w:t>Европейские конфликты и дипломатия.</w:t>
      </w:r>
    </w:p>
    <w:p w:rsidR="00512F96" w:rsidRPr="0029010F" w:rsidRDefault="00512F96" w:rsidP="0029010F">
      <w:pPr>
        <w:ind w:left="-567" w:firstLine="284"/>
        <w:jc w:val="both"/>
        <w:rPr>
          <w:b/>
          <w:sz w:val="24"/>
          <w:szCs w:val="24"/>
          <w:u w:val="single"/>
        </w:rPr>
      </w:pPr>
      <w:r w:rsidRPr="0029010F">
        <w:rPr>
          <w:b/>
          <w:sz w:val="24"/>
          <w:szCs w:val="24"/>
          <w:u w:val="single"/>
        </w:rPr>
        <w:t>9 класс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Введение. Мир на рубеже XVIII – XIX вв. От традиционного общества к обществу индустриальному. Становление индустриального общества.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Строительство новой Европы. 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29010F">
          <w:rPr>
            <w:sz w:val="24"/>
            <w:szCs w:val="24"/>
          </w:rPr>
          <w:t>1830 г</w:t>
        </w:r>
      </w:smartTag>
      <w:r w:rsidRPr="0029010F">
        <w:rPr>
          <w:sz w:val="24"/>
          <w:szCs w:val="24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29010F">
          <w:rPr>
            <w:sz w:val="24"/>
            <w:szCs w:val="24"/>
          </w:rPr>
          <w:t>1848 г</w:t>
        </w:r>
      </w:smartTag>
      <w:r w:rsidRPr="0029010F">
        <w:rPr>
          <w:sz w:val="24"/>
          <w:szCs w:val="24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Страны Западной Европы в конце XIX в. Успехи и проблемы индустриального общества. 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</w:t>
      </w:r>
      <w:proofErr w:type="spellStart"/>
      <w:r w:rsidRPr="0029010F">
        <w:rPr>
          <w:sz w:val="24"/>
          <w:szCs w:val="24"/>
        </w:rPr>
        <w:t>Австро</w:t>
      </w:r>
      <w:proofErr w:type="spellEnd"/>
      <w:r w:rsidRPr="0029010F">
        <w:rPr>
          <w:sz w:val="24"/>
          <w:szCs w:val="24"/>
        </w:rPr>
        <w:t xml:space="preserve">–Венгрии: поиски выхода из кризиса. Две Америки. 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Традиционные общества в XIX в.: новый этап колониализма.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Международные отношения: обострение противоречий. Международные отношения на рубеже XIX – XX вв. Обострение колониальных противоречий. Новейшая история: понятие и периодизация. Индустриальное общество в начале XX в. «Новый империализм». Предпосылки Первой мировой войны. Политическое развитие в начале XX в. </w:t>
      </w:r>
    </w:p>
    <w:p w:rsidR="00512F96" w:rsidRPr="0029010F" w:rsidRDefault="00512F96" w:rsidP="0029010F">
      <w:pPr>
        <w:jc w:val="both"/>
        <w:rPr>
          <w:b/>
          <w:sz w:val="24"/>
          <w:szCs w:val="24"/>
        </w:rPr>
      </w:pPr>
      <w:r w:rsidRPr="0029010F">
        <w:rPr>
          <w:b/>
          <w:sz w:val="24"/>
          <w:szCs w:val="24"/>
        </w:rPr>
        <w:t>История России</w:t>
      </w:r>
    </w:p>
    <w:p w:rsidR="00512F96" w:rsidRPr="0029010F" w:rsidRDefault="00512F96" w:rsidP="0029010F">
      <w:pPr>
        <w:jc w:val="both"/>
        <w:rPr>
          <w:b/>
          <w:sz w:val="24"/>
          <w:szCs w:val="24"/>
          <w:u w:val="single"/>
        </w:rPr>
      </w:pPr>
      <w:r w:rsidRPr="0029010F">
        <w:rPr>
          <w:b/>
          <w:sz w:val="24"/>
          <w:szCs w:val="24"/>
          <w:u w:val="single"/>
        </w:rPr>
        <w:t>8 класс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bCs/>
          <w:sz w:val="24"/>
          <w:szCs w:val="24"/>
        </w:rPr>
        <w:t xml:space="preserve">Введение. </w:t>
      </w:r>
      <w:r w:rsidRPr="0029010F">
        <w:rPr>
          <w:sz w:val="24"/>
          <w:szCs w:val="24"/>
        </w:rPr>
        <w:t xml:space="preserve">У истоков российской модернизации. </w:t>
      </w:r>
      <w:r w:rsidRPr="0029010F">
        <w:rPr>
          <w:bCs/>
          <w:sz w:val="24"/>
          <w:szCs w:val="24"/>
        </w:rPr>
        <w:t xml:space="preserve">Россия в эпоху преобразований Петра I. </w:t>
      </w:r>
      <w:r w:rsidRPr="0029010F">
        <w:rPr>
          <w:sz w:val="24"/>
          <w:szCs w:val="24"/>
        </w:rPr>
        <w:t xml:space="preserve">Россия и Европа в конце XVII в. Предпосылки Петровских реформ. Начало правления Петра I. Великая Северная война 1700 – 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29010F">
        <w:rPr>
          <w:bCs/>
          <w:sz w:val="24"/>
          <w:szCs w:val="24"/>
        </w:rPr>
        <w:t xml:space="preserve">Россия при наследниках Петра I: эпоха дворцовых переворотов. </w:t>
      </w:r>
      <w:r w:rsidRPr="0029010F">
        <w:rPr>
          <w:sz w:val="24"/>
          <w:szCs w:val="24"/>
        </w:rPr>
        <w:t xml:space="preserve">Эпоха дворцовых переворотов (1725 – 1762). Внутренняя политика и экономика России в 1725 – 1762 гг. Внешняя политика России в 1725 – 1762 гг. Национальная и религиозная политика в 1725 – 1762 гг. </w:t>
      </w:r>
      <w:r w:rsidRPr="0029010F">
        <w:rPr>
          <w:bCs/>
          <w:sz w:val="24"/>
          <w:szCs w:val="24"/>
        </w:rPr>
        <w:t xml:space="preserve">Российская империя при Екатерине II. </w:t>
      </w:r>
      <w:r w:rsidRPr="0029010F">
        <w:rPr>
          <w:sz w:val="24"/>
          <w:szCs w:val="24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 </w:t>
      </w:r>
      <w:r w:rsidRPr="0029010F">
        <w:rPr>
          <w:bCs/>
          <w:sz w:val="24"/>
          <w:szCs w:val="24"/>
        </w:rPr>
        <w:t xml:space="preserve">Россия при Павле I. </w:t>
      </w:r>
      <w:r w:rsidRPr="0029010F">
        <w:rPr>
          <w:sz w:val="24"/>
          <w:szCs w:val="24"/>
        </w:rPr>
        <w:t xml:space="preserve">Внутренняя политика Павла I. Внешняя политика Павла I. </w:t>
      </w:r>
      <w:r w:rsidRPr="0029010F">
        <w:rPr>
          <w:bCs/>
          <w:sz w:val="24"/>
          <w:szCs w:val="24"/>
        </w:rPr>
        <w:t xml:space="preserve">Культурное пространство Российской империи в XVIII в. </w:t>
      </w:r>
      <w:r w:rsidRPr="0029010F">
        <w:rPr>
          <w:sz w:val="24"/>
          <w:szCs w:val="24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b/>
          <w:sz w:val="24"/>
          <w:szCs w:val="24"/>
          <w:u w:val="single"/>
        </w:rPr>
        <w:t>Региональный компонент.</w:t>
      </w:r>
      <w:r w:rsidRPr="0029010F">
        <w:rPr>
          <w:sz w:val="24"/>
          <w:szCs w:val="24"/>
        </w:rPr>
        <w:t xml:space="preserve"> Участие народов </w:t>
      </w:r>
      <w:r w:rsidR="00880A4A" w:rsidRPr="0029010F">
        <w:rPr>
          <w:sz w:val="24"/>
          <w:szCs w:val="24"/>
        </w:rPr>
        <w:t>Сибири</w:t>
      </w:r>
      <w:r w:rsidRPr="0029010F">
        <w:rPr>
          <w:sz w:val="24"/>
          <w:szCs w:val="24"/>
        </w:rPr>
        <w:t xml:space="preserve"> в Северной войне. Феодальные отношения в </w:t>
      </w:r>
      <w:r w:rsidR="00E3532A" w:rsidRPr="0029010F">
        <w:rPr>
          <w:sz w:val="24"/>
          <w:szCs w:val="24"/>
        </w:rPr>
        <w:t>сибирском обществе</w:t>
      </w:r>
      <w:r w:rsidRPr="0029010F">
        <w:rPr>
          <w:sz w:val="24"/>
          <w:szCs w:val="24"/>
        </w:rPr>
        <w:t xml:space="preserve">. Восстания народов </w:t>
      </w:r>
      <w:r w:rsidR="00880A4A" w:rsidRPr="0029010F">
        <w:rPr>
          <w:sz w:val="24"/>
          <w:szCs w:val="24"/>
        </w:rPr>
        <w:t>Сибири</w:t>
      </w:r>
      <w:r w:rsidRPr="0029010F">
        <w:rPr>
          <w:sz w:val="24"/>
          <w:szCs w:val="24"/>
        </w:rPr>
        <w:t xml:space="preserve"> в XVIII веке. Их причины и значение. Социальное движение в </w:t>
      </w:r>
      <w:r w:rsidR="00880A4A" w:rsidRPr="0029010F">
        <w:rPr>
          <w:sz w:val="24"/>
          <w:szCs w:val="24"/>
        </w:rPr>
        <w:t>Сибири</w:t>
      </w:r>
      <w:r w:rsidRPr="0029010F">
        <w:rPr>
          <w:sz w:val="24"/>
          <w:szCs w:val="24"/>
        </w:rPr>
        <w:t xml:space="preserve">. Е.И. Пугачев. Культура </w:t>
      </w:r>
      <w:r w:rsidR="00880A4A" w:rsidRPr="0029010F">
        <w:rPr>
          <w:sz w:val="24"/>
          <w:szCs w:val="24"/>
        </w:rPr>
        <w:t>Сибири</w:t>
      </w:r>
      <w:r w:rsidRPr="0029010F">
        <w:rPr>
          <w:sz w:val="24"/>
          <w:szCs w:val="24"/>
        </w:rPr>
        <w:t xml:space="preserve"> в XVIII веке. Устное народное творчество.</w:t>
      </w:r>
    </w:p>
    <w:p w:rsidR="00512F96" w:rsidRPr="0029010F" w:rsidRDefault="00512F96" w:rsidP="0029010F">
      <w:pPr>
        <w:ind w:left="-567" w:firstLine="284"/>
        <w:jc w:val="both"/>
        <w:rPr>
          <w:b/>
          <w:sz w:val="24"/>
          <w:szCs w:val="24"/>
          <w:u w:val="single"/>
        </w:rPr>
      </w:pPr>
      <w:r w:rsidRPr="0029010F">
        <w:rPr>
          <w:b/>
          <w:sz w:val="24"/>
          <w:szCs w:val="24"/>
          <w:u w:val="single"/>
        </w:rPr>
        <w:t>9 класс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bCs/>
          <w:sz w:val="24"/>
          <w:szCs w:val="24"/>
        </w:rPr>
        <w:lastRenderedPageBreak/>
        <w:t xml:space="preserve">Россия в первой четверти XIX в. </w:t>
      </w:r>
      <w:r w:rsidRPr="0029010F">
        <w:rPr>
          <w:sz w:val="24"/>
          <w:szCs w:val="24"/>
        </w:rPr>
        <w:t xml:space="preserve">Россия и мир на рубеже XVIII – XIX вв. Александр I: начало правления. Реформы М. М. Сперанского. Внешняя политика Александра I в 1801 – 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9010F">
          <w:rPr>
            <w:sz w:val="24"/>
            <w:szCs w:val="24"/>
          </w:rPr>
          <w:t>1812 г</w:t>
        </w:r>
      </w:smartTag>
      <w:r w:rsidRPr="0029010F">
        <w:rPr>
          <w:sz w:val="24"/>
          <w:szCs w:val="24"/>
        </w:rPr>
        <w:t xml:space="preserve">. Заграничные походы русской армии. </w:t>
      </w:r>
      <w:r w:rsidR="00E3532A" w:rsidRPr="0029010F">
        <w:rPr>
          <w:sz w:val="24"/>
          <w:szCs w:val="24"/>
        </w:rPr>
        <w:t>Внешняя политика</w:t>
      </w:r>
      <w:r w:rsidRPr="0029010F">
        <w:rPr>
          <w:sz w:val="24"/>
          <w:szCs w:val="24"/>
        </w:rPr>
        <w:t xml:space="preserve"> Александра I в 1813 – 1825 гг. Либеральные и охранительные тенденции во внутренней политике Александра I в 1815 – 1825 гг. Национальная политика Александра I. Социально–</w:t>
      </w:r>
      <w:r w:rsidR="00E3532A" w:rsidRPr="0029010F">
        <w:rPr>
          <w:sz w:val="24"/>
          <w:szCs w:val="24"/>
        </w:rPr>
        <w:t>экономическое развитие</w:t>
      </w:r>
      <w:r w:rsidRPr="0029010F">
        <w:rPr>
          <w:sz w:val="24"/>
          <w:szCs w:val="24"/>
        </w:rPr>
        <w:t xml:space="preserve"> страны в первой четверти XIX в. Общественное движение при Александре I. Выступление декабристов. </w:t>
      </w:r>
      <w:r w:rsidRPr="0029010F">
        <w:rPr>
          <w:bCs/>
          <w:sz w:val="24"/>
          <w:szCs w:val="24"/>
        </w:rPr>
        <w:t xml:space="preserve">Россия во второй четверти XIX в. </w:t>
      </w:r>
      <w:r w:rsidRPr="0029010F">
        <w:rPr>
          <w:sz w:val="24"/>
          <w:szCs w:val="24"/>
        </w:rPr>
        <w:t xml:space="preserve">Реформаторские и консервативные тенденции во внутренней политике Николая I. Социально–экономическое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 – 1864 гг. Крымская война 1853 – 1856 гг. Культурное пространство империи в первой половине XIX в. </w:t>
      </w:r>
      <w:r w:rsidRPr="0029010F">
        <w:rPr>
          <w:bCs/>
          <w:sz w:val="24"/>
          <w:szCs w:val="24"/>
        </w:rPr>
        <w:t xml:space="preserve">Россия в эпоху Великих реформ. </w:t>
      </w:r>
      <w:r w:rsidRPr="0029010F">
        <w:rPr>
          <w:sz w:val="24"/>
          <w:szCs w:val="24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29010F">
          <w:rPr>
            <w:sz w:val="24"/>
            <w:szCs w:val="24"/>
          </w:rPr>
          <w:t xml:space="preserve">1861 г. </w:t>
        </w:r>
      </w:smartTag>
      <w:r w:rsidRPr="0029010F">
        <w:rPr>
          <w:sz w:val="24"/>
          <w:szCs w:val="24"/>
        </w:rPr>
        <w:t xml:space="preserve">Реформы 1860 – 1870–х гг.: социальная и правовая модернизация. Социально–экономическое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</w:t>
      </w:r>
      <w:proofErr w:type="spellStart"/>
      <w:r w:rsidRPr="0029010F">
        <w:rPr>
          <w:sz w:val="24"/>
          <w:szCs w:val="24"/>
        </w:rPr>
        <w:t>Русско</w:t>
      </w:r>
      <w:proofErr w:type="spellEnd"/>
      <w:r w:rsidRPr="0029010F">
        <w:rPr>
          <w:sz w:val="24"/>
          <w:szCs w:val="24"/>
        </w:rPr>
        <w:t xml:space="preserve">–турецкая война 1877 – 1878 гг. </w:t>
      </w:r>
      <w:r w:rsidRPr="0029010F">
        <w:rPr>
          <w:bCs/>
          <w:sz w:val="24"/>
          <w:szCs w:val="24"/>
        </w:rPr>
        <w:t xml:space="preserve">Россия в 1880 </w:t>
      </w:r>
      <w:r w:rsidRPr="0029010F">
        <w:rPr>
          <w:sz w:val="24"/>
          <w:szCs w:val="24"/>
        </w:rPr>
        <w:t xml:space="preserve">– </w:t>
      </w:r>
      <w:r w:rsidRPr="0029010F">
        <w:rPr>
          <w:bCs/>
          <w:sz w:val="24"/>
          <w:szCs w:val="24"/>
        </w:rPr>
        <w:t>1890</w:t>
      </w:r>
      <w:r w:rsidRPr="0029010F">
        <w:rPr>
          <w:sz w:val="24"/>
          <w:szCs w:val="24"/>
        </w:rPr>
        <w:t>–</w:t>
      </w:r>
      <w:r w:rsidRPr="0029010F">
        <w:rPr>
          <w:bCs/>
          <w:sz w:val="24"/>
          <w:szCs w:val="24"/>
        </w:rPr>
        <w:t xml:space="preserve">е гг. </w:t>
      </w:r>
      <w:r w:rsidRPr="0029010F">
        <w:rPr>
          <w:sz w:val="24"/>
          <w:szCs w:val="24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29010F">
        <w:rPr>
          <w:bCs/>
          <w:sz w:val="24"/>
          <w:szCs w:val="24"/>
        </w:rPr>
        <w:t xml:space="preserve">Россия в начале XX в. </w:t>
      </w:r>
      <w:r w:rsidRPr="0029010F">
        <w:rPr>
          <w:sz w:val="24"/>
          <w:szCs w:val="24"/>
        </w:rPr>
        <w:t xml:space="preserve">Россия и мир на рубеже XIX – XX вв.: динамика и противоречия развития. Социально-экономическое развитие страны на рубеже XIX – XX вв. Николай II: начало правления. Политическое развитие страны в 1894 – 1904 гг. Внешняя политика Николая II. </w:t>
      </w:r>
      <w:proofErr w:type="spellStart"/>
      <w:r w:rsidRPr="0029010F">
        <w:rPr>
          <w:sz w:val="24"/>
          <w:szCs w:val="24"/>
        </w:rPr>
        <w:t>Русско</w:t>
      </w:r>
      <w:proofErr w:type="spellEnd"/>
      <w:r w:rsidRPr="0029010F">
        <w:rPr>
          <w:sz w:val="24"/>
          <w:szCs w:val="24"/>
        </w:rPr>
        <w:t>–японская война 1904 – 1905 гг. Первая российская революция и политические реформы 1905 – 1907 гг. Социально-экономические реформы П. А. Столыпина. Политическое развитие страны в 1907 – 1914 гг. Серебряный век русской культуры.</w:t>
      </w:r>
    </w:p>
    <w:p w:rsidR="00D9534B" w:rsidRPr="0029010F" w:rsidRDefault="00D9534B" w:rsidP="0029010F">
      <w:pPr>
        <w:ind w:left="-567" w:firstLine="284"/>
        <w:jc w:val="both"/>
        <w:rPr>
          <w:b/>
          <w:sz w:val="24"/>
          <w:szCs w:val="24"/>
          <w:u w:val="single"/>
        </w:rPr>
      </w:pPr>
      <w:r w:rsidRPr="0029010F">
        <w:rPr>
          <w:b/>
          <w:sz w:val="24"/>
          <w:szCs w:val="24"/>
          <w:u w:val="single"/>
        </w:rPr>
        <w:t xml:space="preserve">Региональный компонент. </w:t>
      </w:r>
    </w:p>
    <w:p w:rsidR="00AC203E" w:rsidRPr="0029010F" w:rsidRDefault="00AC203E" w:rsidP="0029010F">
      <w:pPr>
        <w:ind w:left="-567" w:firstLine="284"/>
        <w:jc w:val="both"/>
        <w:rPr>
          <w:sz w:val="24"/>
          <w:szCs w:val="24"/>
          <w:u w:val="single"/>
        </w:rPr>
      </w:pPr>
      <w:r w:rsidRPr="0029010F">
        <w:rPr>
          <w:rFonts w:eastAsia="Times New Roman"/>
          <w:bCs/>
          <w:color w:val="3E3E3E"/>
          <w:kern w:val="36"/>
          <w:sz w:val="24"/>
          <w:szCs w:val="24"/>
        </w:rPr>
        <w:t>Сибирь и сибиряки в Отечественной войне 1812 года</w:t>
      </w:r>
    </w:p>
    <w:p w:rsidR="00512F96" w:rsidRPr="0029010F" w:rsidRDefault="00931243" w:rsidP="0029010F">
      <w:pPr>
        <w:ind w:left="-567" w:firstLine="284"/>
        <w:jc w:val="both"/>
        <w:rPr>
          <w:color w:val="FF0000"/>
          <w:sz w:val="24"/>
          <w:szCs w:val="24"/>
        </w:rPr>
      </w:pPr>
      <w:hyperlink r:id="rId5" w:tgtFrame="_blank" w:history="1">
        <w:r w:rsidR="00AC203E" w:rsidRPr="0029010F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Участие полков из Сибири в заграничных походах...</w:t>
        </w:r>
      </w:hyperlink>
      <w:r w:rsidR="00512F96" w:rsidRPr="0029010F">
        <w:rPr>
          <w:sz w:val="24"/>
          <w:szCs w:val="24"/>
        </w:rPr>
        <w:t xml:space="preserve">.Территория и население </w:t>
      </w:r>
      <w:r w:rsidR="00D9534B" w:rsidRPr="0029010F">
        <w:rPr>
          <w:sz w:val="24"/>
          <w:szCs w:val="24"/>
        </w:rPr>
        <w:t>Сибири</w:t>
      </w:r>
      <w:r w:rsidR="00512F96" w:rsidRPr="0029010F">
        <w:rPr>
          <w:sz w:val="24"/>
          <w:szCs w:val="24"/>
        </w:rPr>
        <w:t xml:space="preserve"> в первой половине XIX века</w:t>
      </w:r>
      <w:r w:rsidR="00D9534B" w:rsidRPr="0029010F">
        <w:rPr>
          <w:sz w:val="24"/>
          <w:szCs w:val="24"/>
        </w:rPr>
        <w:t>.Кан тонная</w:t>
      </w:r>
      <w:r w:rsidR="00512F96" w:rsidRPr="0029010F">
        <w:rPr>
          <w:sz w:val="24"/>
          <w:szCs w:val="24"/>
        </w:rPr>
        <w:t xml:space="preserve"> система управления</w:t>
      </w:r>
      <w:r w:rsidR="00D9534B" w:rsidRPr="0029010F">
        <w:rPr>
          <w:sz w:val="24"/>
          <w:szCs w:val="24"/>
        </w:rPr>
        <w:t xml:space="preserve"> в </w:t>
      </w:r>
      <w:r w:rsidR="001175D3" w:rsidRPr="0029010F">
        <w:rPr>
          <w:sz w:val="24"/>
          <w:szCs w:val="24"/>
        </w:rPr>
        <w:t>Сибири.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Социально–бытовые условия населения Сибири. </w:t>
      </w:r>
      <w:r w:rsidR="00D9534B" w:rsidRPr="0029010F">
        <w:rPr>
          <w:sz w:val="24"/>
          <w:szCs w:val="24"/>
        </w:rPr>
        <w:t xml:space="preserve"> Реформы М. М. Сперанского в Сибири.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Элита, чиновничество в крае. Отмена крепостного права в Сибири. Социальное расслоение сибирского общества. Развитие хозяйственного комплекса </w:t>
      </w:r>
      <w:r w:rsidR="00D9534B" w:rsidRPr="0029010F">
        <w:rPr>
          <w:sz w:val="24"/>
          <w:szCs w:val="24"/>
        </w:rPr>
        <w:t>Сибири</w:t>
      </w:r>
      <w:r w:rsidRPr="0029010F">
        <w:rPr>
          <w:sz w:val="24"/>
          <w:szCs w:val="24"/>
        </w:rPr>
        <w:t xml:space="preserve">. Развитие капиталистического способа хозяйствования. Ликвидация </w:t>
      </w:r>
      <w:r w:rsidR="00D9534B" w:rsidRPr="0029010F">
        <w:rPr>
          <w:sz w:val="24"/>
          <w:szCs w:val="24"/>
        </w:rPr>
        <w:t>кантон ной</w:t>
      </w:r>
      <w:r w:rsidRPr="0029010F">
        <w:rPr>
          <w:sz w:val="24"/>
          <w:szCs w:val="24"/>
        </w:rPr>
        <w:t xml:space="preserve"> системы управления. Особенности проведения буржуазных реформ Александра II в </w:t>
      </w:r>
      <w:r w:rsidR="00D9534B" w:rsidRPr="0029010F">
        <w:rPr>
          <w:sz w:val="24"/>
          <w:szCs w:val="24"/>
        </w:rPr>
        <w:t>Сибири</w:t>
      </w:r>
      <w:r w:rsidRPr="0029010F">
        <w:rPr>
          <w:sz w:val="24"/>
          <w:szCs w:val="24"/>
        </w:rPr>
        <w:t>.</w:t>
      </w:r>
    </w:p>
    <w:p w:rsidR="00512F96" w:rsidRPr="0029010F" w:rsidRDefault="00512F96" w:rsidP="0029010F">
      <w:pPr>
        <w:ind w:left="-567" w:firstLine="284"/>
        <w:jc w:val="both"/>
        <w:rPr>
          <w:sz w:val="24"/>
          <w:szCs w:val="24"/>
        </w:rPr>
      </w:pPr>
      <w:r w:rsidRPr="0029010F">
        <w:rPr>
          <w:sz w:val="24"/>
          <w:szCs w:val="24"/>
        </w:rPr>
        <w:t xml:space="preserve">Революционные события 1905-1907 гг. на территории края. </w:t>
      </w:r>
      <w:r w:rsidR="00D9534B" w:rsidRPr="0029010F">
        <w:rPr>
          <w:sz w:val="24"/>
          <w:szCs w:val="24"/>
        </w:rPr>
        <w:t>Столыпинская аграрная</w:t>
      </w:r>
      <w:r w:rsidRPr="0029010F">
        <w:rPr>
          <w:sz w:val="24"/>
          <w:szCs w:val="24"/>
        </w:rPr>
        <w:t xml:space="preserve"> реформа в Сибири.</w:t>
      </w: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133738" w:rsidRDefault="00133738" w:rsidP="00512F96">
      <w:pPr>
        <w:jc w:val="center"/>
        <w:rPr>
          <w:b/>
          <w:color w:val="000000"/>
          <w:sz w:val="24"/>
          <w:szCs w:val="24"/>
        </w:rPr>
      </w:pPr>
    </w:p>
    <w:p w:rsidR="0029010F" w:rsidRDefault="00512F96" w:rsidP="00512F96">
      <w:pPr>
        <w:jc w:val="center"/>
        <w:rPr>
          <w:b/>
          <w:color w:val="000000"/>
          <w:sz w:val="24"/>
          <w:szCs w:val="24"/>
        </w:rPr>
      </w:pPr>
      <w:r w:rsidRPr="0029010F">
        <w:rPr>
          <w:b/>
          <w:color w:val="000000"/>
          <w:sz w:val="24"/>
          <w:szCs w:val="24"/>
        </w:rPr>
        <w:t xml:space="preserve">Тематическое планирование </w:t>
      </w:r>
    </w:p>
    <w:p w:rsidR="00512F96" w:rsidRPr="0029010F" w:rsidRDefault="0029010F" w:rsidP="00512F96">
      <w:pPr>
        <w:jc w:val="center"/>
        <w:rPr>
          <w:color w:val="000000"/>
          <w:sz w:val="24"/>
          <w:szCs w:val="24"/>
        </w:rPr>
      </w:pPr>
      <w:r w:rsidRPr="0029010F">
        <w:rPr>
          <w:color w:val="000000"/>
          <w:sz w:val="24"/>
          <w:szCs w:val="24"/>
        </w:rPr>
        <w:t>Всеобщая история</w:t>
      </w:r>
    </w:p>
    <w:p w:rsidR="00512F96" w:rsidRPr="00E3532A" w:rsidRDefault="00C62DE5" w:rsidP="00512F96">
      <w:pPr>
        <w:ind w:firstLine="284"/>
        <w:jc w:val="both"/>
        <w:rPr>
          <w:b/>
          <w:bCs/>
          <w:sz w:val="24"/>
          <w:szCs w:val="24"/>
        </w:rPr>
      </w:pPr>
      <w:r w:rsidRPr="00E3532A">
        <w:rPr>
          <w:b/>
          <w:bCs/>
          <w:sz w:val="24"/>
          <w:szCs w:val="24"/>
        </w:rPr>
        <w:t>История 8 класс (26</w:t>
      </w:r>
      <w:r w:rsidR="00512F96" w:rsidRPr="00E3532A">
        <w:rPr>
          <w:b/>
          <w:bCs/>
          <w:sz w:val="24"/>
          <w:szCs w:val="24"/>
        </w:rPr>
        <w:t xml:space="preserve"> ч)</w:t>
      </w:r>
    </w:p>
    <w:p w:rsidR="001175D3" w:rsidRPr="0029010F" w:rsidRDefault="001175D3" w:rsidP="00512F96">
      <w:pPr>
        <w:ind w:firstLine="284"/>
        <w:jc w:val="both"/>
        <w:rPr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4"/>
        <w:gridCol w:w="851"/>
      </w:tblGrid>
      <w:tr w:rsidR="00512F96" w:rsidRPr="0029010F" w:rsidTr="00E3532A">
        <w:trPr>
          <w:cantSplit/>
          <w:trHeight w:hRule="exact" w:val="510"/>
        </w:trPr>
        <w:tc>
          <w:tcPr>
            <w:tcW w:w="710" w:type="dxa"/>
            <w:tcBorders>
              <w:bottom w:val="single" w:sz="4" w:space="0" w:color="auto"/>
            </w:tcBorders>
          </w:tcPr>
          <w:p w:rsidR="00512F96" w:rsidRPr="0029010F" w:rsidRDefault="00512F96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04" w:type="dxa"/>
            <w:tcBorders>
              <w:bottom w:val="single" w:sz="4" w:space="0" w:color="auto"/>
              <w:right w:val="single" w:sz="4" w:space="0" w:color="auto"/>
            </w:tcBorders>
          </w:tcPr>
          <w:p w:rsidR="00512F96" w:rsidRPr="0029010F" w:rsidRDefault="00512F96" w:rsidP="00512F96">
            <w:pPr>
              <w:ind w:right="4417"/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12F96" w:rsidRPr="0029010F" w:rsidRDefault="00512F96" w:rsidP="00512F96">
            <w:pPr>
              <w:ind w:right="4417"/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ч</w:t>
            </w:r>
          </w:p>
        </w:tc>
      </w:tr>
      <w:tr w:rsidR="00512F96" w:rsidRPr="0029010F" w:rsidTr="00512F96">
        <w:trPr>
          <w:trHeight w:val="550"/>
        </w:trPr>
        <w:tc>
          <w:tcPr>
            <w:tcW w:w="10065" w:type="dxa"/>
            <w:gridSpan w:val="3"/>
          </w:tcPr>
          <w:p w:rsidR="00512F96" w:rsidRPr="0029010F" w:rsidRDefault="00512F96" w:rsidP="00512F96">
            <w:pPr>
              <w:rPr>
                <w:rStyle w:val="a3"/>
                <w:b w:val="0"/>
                <w:sz w:val="24"/>
                <w:szCs w:val="24"/>
              </w:rPr>
            </w:pPr>
            <w:r w:rsidRPr="0029010F">
              <w:rPr>
                <w:rStyle w:val="a3"/>
                <w:sz w:val="24"/>
                <w:szCs w:val="24"/>
              </w:rPr>
              <w:t>РАЗДЕЛ 1. Новая история. 28 часов</w:t>
            </w:r>
          </w:p>
          <w:p w:rsidR="00512F96" w:rsidRPr="0029010F" w:rsidRDefault="00512F96" w:rsidP="00512F96">
            <w:pPr>
              <w:rPr>
                <w:b/>
                <w:sz w:val="24"/>
                <w:szCs w:val="24"/>
              </w:rPr>
            </w:pPr>
            <w:r w:rsidRPr="0029010F">
              <w:rPr>
                <w:rStyle w:val="a3"/>
                <w:sz w:val="24"/>
                <w:szCs w:val="24"/>
              </w:rPr>
              <w:t xml:space="preserve">Глава </w:t>
            </w:r>
            <w:r w:rsidR="0029010F" w:rsidRPr="0029010F">
              <w:rPr>
                <w:rStyle w:val="a3"/>
                <w:sz w:val="24"/>
                <w:szCs w:val="24"/>
              </w:rPr>
              <w:t>1. Становление</w:t>
            </w:r>
            <w:r w:rsidRPr="0029010F">
              <w:rPr>
                <w:rStyle w:val="a3"/>
                <w:sz w:val="24"/>
                <w:szCs w:val="24"/>
              </w:rPr>
              <w:t xml:space="preserve"> индустриального общества. Человек в новую эпоху. 6 часов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Вводный урок. От традиционного общества к обществу индустриальному</w:t>
            </w:r>
          </w:p>
        </w:tc>
        <w:tc>
          <w:tcPr>
            <w:tcW w:w="851" w:type="dxa"/>
          </w:tcPr>
          <w:p w:rsidR="00512F96" w:rsidRPr="0029010F" w:rsidRDefault="00512F96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512F96" w:rsidRPr="0029010F" w:rsidRDefault="0029010F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Индустриальная</w:t>
            </w:r>
            <w:r w:rsidR="00512F96" w:rsidRPr="0029010F">
              <w:rPr>
                <w:sz w:val="24"/>
                <w:szCs w:val="24"/>
              </w:rPr>
              <w:t xml:space="preserve"> революция: достижения и проблемы.</w:t>
            </w:r>
          </w:p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851" w:type="dxa"/>
          </w:tcPr>
          <w:p w:rsidR="00512F96" w:rsidRPr="0029010F" w:rsidRDefault="00512F96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 Человек в изменившемся мире: материальная культура и повседневность.</w:t>
            </w:r>
          </w:p>
        </w:tc>
        <w:tc>
          <w:tcPr>
            <w:tcW w:w="851" w:type="dxa"/>
          </w:tcPr>
          <w:p w:rsidR="00512F96" w:rsidRPr="0029010F" w:rsidRDefault="00512F96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Наука:</w:t>
            </w:r>
            <w:r w:rsidR="00D31F61">
              <w:rPr>
                <w:sz w:val="24"/>
                <w:szCs w:val="24"/>
              </w:rPr>
              <w:t xml:space="preserve"> создание научной картины мира. </w:t>
            </w:r>
            <w:r w:rsidRPr="0029010F">
              <w:rPr>
                <w:sz w:val="24"/>
                <w:szCs w:val="24"/>
              </w:rPr>
              <w:t>Х1Х век в зеркале художественных исканий. Литература.</w:t>
            </w:r>
          </w:p>
        </w:tc>
        <w:tc>
          <w:tcPr>
            <w:tcW w:w="851" w:type="dxa"/>
          </w:tcPr>
          <w:p w:rsidR="00512F96" w:rsidRPr="0029010F" w:rsidRDefault="00512F96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851" w:type="dxa"/>
          </w:tcPr>
          <w:p w:rsidR="00512F96" w:rsidRPr="0029010F" w:rsidRDefault="00512F96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b/>
                <w:sz w:val="24"/>
                <w:szCs w:val="24"/>
              </w:rPr>
            </w:pPr>
            <w:r w:rsidRPr="0029010F">
              <w:rPr>
                <w:rStyle w:val="a3"/>
                <w:color w:val="000000"/>
                <w:sz w:val="24"/>
                <w:szCs w:val="24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851" w:type="dxa"/>
          </w:tcPr>
          <w:p w:rsidR="00512F96" w:rsidRPr="0029010F" w:rsidRDefault="00512F96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512F96">
        <w:trPr>
          <w:trHeight w:val="323"/>
        </w:trPr>
        <w:tc>
          <w:tcPr>
            <w:tcW w:w="10065" w:type="dxa"/>
            <w:gridSpan w:val="3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Глава 2.Строительство новой Европы 8 часов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7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8</w:t>
            </w:r>
          </w:p>
        </w:tc>
        <w:tc>
          <w:tcPr>
            <w:tcW w:w="8504" w:type="dxa"/>
          </w:tcPr>
          <w:p w:rsidR="00512F96" w:rsidRPr="0029010F" w:rsidRDefault="0029010F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Разгром</w:t>
            </w:r>
            <w:r w:rsidR="00512F96" w:rsidRPr="0029010F">
              <w:rPr>
                <w:sz w:val="24"/>
                <w:szCs w:val="24"/>
              </w:rPr>
              <w:t xml:space="preserve"> империи Наполеона. Венский конгресс.  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9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10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11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Франция: революция 1848г. и Вторая империя.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12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13</w:t>
            </w:r>
          </w:p>
        </w:tc>
        <w:tc>
          <w:tcPr>
            <w:tcW w:w="8504" w:type="dxa"/>
          </w:tcPr>
          <w:p w:rsidR="00512F96" w:rsidRPr="0029010F" w:rsidRDefault="0029010F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Война</w:t>
            </w:r>
            <w:r w:rsidR="00512F96" w:rsidRPr="0029010F">
              <w:rPr>
                <w:sz w:val="24"/>
                <w:szCs w:val="24"/>
              </w:rPr>
              <w:t>, изменившая карту Европы. Парижская коммуна.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14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Повторительно-обобщающий урок «Строительство новой Европы».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512F96">
        <w:trPr>
          <w:trHeight w:val="301"/>
        </w:trPr>
        <w:tc>
          <w:tcPr>
            <w:tcW w:w="10065" w:type="dxa"/>
            <w:gridSpan w:val="3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Глава 3.Страны Западной Европы на рубеже </w:t>
            </w:r>
            <w:r w:rsidRPr="0029010F">
              <w:rPr>
                <w:sz w:val="24"/>
                <w:szCs w:val="24"/>
                <w:lang w:val="en-US"/>
              </w:rPr>
              <w:t>XIX</w:t>
            </w:r>
            <w:r w:rsidRPr="0029010F">
              <w:rPr>
                <w:sz w:val="24"/>
                <w:szCs w:val="24"/>
              </w:rPr>
              <w:t xml:space="preserve"> - </w:t>
            </w:r>
            <w:r w:rsidRPr="0029010F">
              <w:rPr>
                <w:sz w:val="24"/>
                <w:szCs w:val="24"/>
                <w:lang w:val="en-US"/>
              </w:rPr>
              <w:t>XX</w:t>
            </w:r>
            <w:r w:rsidRPr="0029010F">
              <w:rPr>
                <w:sz w:val="24"/>
                <w:szCs w:val="24"/>
              </w:rPr>
              <w:t xml:space="preserve"> вв. 5 часов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15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Германская империя в конце </w:t>
            </w:r>
            <w:r w:rsidRPr="0029010F">
              <w:rPr>
                <w:sz w:val="24"/>
                <w:szCs w:val="24"/>
                <w:lang w:val="en-US"/>
              </w:rPr>
              <w:t>XIX</w:t>
            </w:r>
            <w:r w:rsidRPr="0029010F">
              <w:rPr>
                <w:sz w:val="24"/>
                <w:szCs w:val="24"/>
              </w:rPr>
              <w:t xml:space="preserve"> – начале </w:t>
            </w:r>
            <w:r w:rsidRPr="0029010F">
              <w:rPr>
                <w:sz w:val="24"/>
                <w:szCs w:val="24"/>
                <w:lang w:val="en-US"/>
              </w:rPr>
              <w:t>XX</w:t>
            </w:r>
            <w:r w:rsidRPr="0029010F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16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Великобритания: конец Викторианской эпохи..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7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17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18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19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512F96">
        <w:trPr>
          <w:trHeight w:val="182"/>
        </w:trPr>
        <w:tc>
          <w:tcPr>
            <w:tcW w:w="10065" w:type="dxa"/>
            <w:gridSpan w:val="3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Глава </w:t>
            </w:r>
            <w:r w:rsidR="0029010F" w:rsidRPr="0029010F">
              <w:rPr>
                <w:sz w:val="24"/>
                <w:szCs w:val="24"/>
              </w:rPr>
              <w:t>4. Две</w:t>
            </w:r>
            <w:r w:rsidRPr="0029010F">
              <w:rPr>
                <w:sz w:val="24"/>
                <w:szCs w:val="24"/>
              </w:rPr>
              <w:t xml:space="preserve"> Америки. 2 часа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20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США в </w:t>
            </w:r>
            <w:r w:rsidRPr="0029010F">
              <w:rPr>
                <w:sz w:val="24"/>
                <w:szCs w:val="24"/>
                <w:lang w:val="en-US"/>
              </w:rPr>
              <w:t>XIX</w:t>
            </w:r>
            <w:r w:rsidRPr="0029010F">
              <w:rPr>
                <w:sz w:val="24"/>
                <w:szCs w:val="24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21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Латинская Америка в   </w:t>
            </w:r>
            <w:r w:rsidRPr="0029010F">
              <w:rPr>
                <w:sz w:val="24"/>
                <w:szCs w:val="24"/>
                <w:lang w:val="en-US"/>
              </w:rPr>
              <w:t>XIX</w:t>
            </w:r>
            <w:r w:rsidRPr="0029010F">
              <w:rPr>
                <w:sz w:val="24"/>
                <w:szCs w:val="24"/>
              </w:rPr>
              <w:t xml:space="preserve"> – начале </w:t>
            </w:r>
            <w:r w:rsidRPr="0029010F">
              <w:rPr>
                <w:sz w:val="24"/>
                <w:szCs w:val="24"/>
                <w:lang w:val="en-US"/>
              </w:rPr>
              <w:t>XX</w:t>
            </w:r>
            <w:r w:rsidRPr="0029010F">
              <w:rPr>
                <w:sz w:val="24"/>
                <w:szCs w:val="24"/>
              </w:rPr>
              <w:t xml:space="preserve"> в.: время перемен.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512F96">
        <w:trPr>
          <w:trHeight w:val="182"/>
        </w:trPr>
        <w:tc>
          <w:tcPr>
            <w:tcW w:w="10065" w:type="dxa"/>
            <w:gridSpan w:val="3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Глава </w:t>
            </w:r>
            <w:r w:rsidR="0029010F" w:rsidRPr="0029010F">
              <w:rPr>
                <w:sz w:val="24"/>
                <w:szCs w:val="24"/>
              </w:rPr>
              <w:t>5. Традиционные</w:t>
            </w:r>
            <w:r w:rsidRPr="0029010F">
              <w:rPr>
                <w:sz w:val="24"/>
                <w:szCs w:val="24"/>
              </w:rPr>
              <w:t xml:space="preserve"> общества перед выбором: модернизация или потеря независимости </w:t>
            </w:r>
            <w:r w:rsidR="00E3532A">
              <w:rPr>
                <w:sz w:val="24"/>
                <w:szCs w:val="24"/>
              </w:rPr>
              <w:t xml:space="preserve"> 3 ч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22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23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24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Африка: континент в эпоху перемен.  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512F96">
        <w:trPr>
          <w:trHeight w:val="182"/>
        </w:trPr>
        <w:tc>
          <w:tcPr>
            <w:tcW w:w="10065" w:type="dxa"/>
            <w:gridSpan w:val="3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Глава 6. Международные отношения в конце </w:t>
            </w:r>
            <w:r w:rsidRPr="0029010F">
              <w:rPr>
                <w:sz w:val="24"/>
                <w:szCs w:val="24"/>
                <w:lang w:val="en-US"/>
              </w:rPr>
              <w:t>XIX</w:t>
            </w:r>
            <w:r w:rsidRPr="0029010F">
              <w:rPr>
                <w:sz w:val="24"/>
                <w:szCs w:val="24"/>
              </w:rPr>
              <w:t xml:space="preserve"> – начале </w:t>
            </w:r>
            <w:r w:rsidRPr="0029010F">
              <w:rPr>
                <w:sz w:val="24"/>
                <w:szCs w:val="24"/>
                <w:lang w:val="en-US"/>
              </w:rPr>
              <w:t>XX</w:t>
            </w:r>
            <w:r w:rsidRPr="0029010F">
              <w:rPr>
                <w:sz w:val="24"/>
                <w:szCs w:val="24"/>
              </w:rPr>
              <w:t xml:space="preserve"> вв. 1 час</w:t>
            </w:r>
          </w:p>
        </w:tc>
      </w:tr>
      <w:tr w:rsidR="00512F96" w:rsidRPr="0029010F" w:rsidTr="00E3532A">
        <w:trPr>
          <w:trHeight w:val="18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25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512F96" w:rsidRPr="0029010F" w:rsidTr="00D31F61">
        <w:trPr>
          <w:trHeight w:val="262"/>
        </w:trPr>
        <w:tc>
          <w:tcPr>
            <w:tcW w:w="710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26</w:t>
            </w:r>
          </w:p>
        </w:tc>
        <w:tc>
          <w:tcPr>
            <w:tcW w:w="8504" w:type="dxa"/>
          </w:tcPr>
          <w:p w:rsidR="00512F96" w:rsidRPr="0029010F" w:rsidRDefault="00512F96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Повторительно-обобщающий урок по разделу «Новая история»</w:t>
            </w:r>
          </w:p>
        </w:tc>
        <w:tc>
          <w:tcPr>
            <w:tcW w:w="851" w:type="dxa"/>
          </w:tcPr>
          <w:p w:rsidR="00512F96" w:rsidRPr="0029010F" w:rsidRDefault="00512F96" w:rsidP="00E3532A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</w:tbl>
    <w:p w:rsidR="00512F96" w:rsidRPr="0029010F" w:rsidRDefault="00512F96" w:rsidP="00512F96">
      <w:pPr>
        <w:rPr>
          <w:sz w:val="24"/>
          <w:szCs w:val="24"/>
        </w:rPr>
      </w:pPr>
    </w:p>
    <w:p w:rsidR="00E3532A" w:rsidRDefault="00E3532A" w:rsidP="00512F96">
      <w:pPr>
        <w:jc w:val="both"/>
        <w:rPr>
          <w:bCs/>
          <w:sz w:val="24"/>
          <w:szCs w:val="24"/>
        </w:rPr>
      </w:pPr>
    </w:p>
    <w:p w:rsidR="00E3532A" w:rsidRDefault="00E3532A" w:rsidP="00512F96">
      <w:pPr>
        <w:jc w:val="both"/>
        <w:rPr>
          <w:b/>
          <w:bCs/>
          <w:sz w:val="24"/>
          <w:szCs w:val="24"/>
        </w:rPr>
      </w:pPr>
    </w:p>
    <w:p w:rsidR="00E3532A" w:rsidRDefault="00E3532A" w:rsidP="00512F96">
      <w:pPr>
        <w:jc w:val="both"/>
        <w:rPr>
          <w:b/>
          <w:bCs/>
          <w:sz w:val="24"/>
          <w:szCs w:val="24"/>
        </w:rPr>
      </w:pPr>
    </w:p>
    <w:p w:rsidR="00E3532A" w:rsidRDefault="00E3532A" w:rsidP="00512F96">
      <w:pPr>
        <w:jc w:val="both"/>
        <w:rPr>
          <w:b/>
          <w:bCs/>
          <w:sz w:val="24"/>
          <w:szCs w:val="24"/>
        </w:rPr>
      </w:pPr>
    </w:p>
    <w:p w:rsidR="00D31F61" w:rsidRDefault="00D31F61" w:rsidP="00512F96">
      <w:pPr>
        <w:jc w:val="both"/>
        <w:rPr>
          <w:b/>
          <w:bCs/>
          <w:sz w:val="24"/>
          <w:szCs w:val="24"/>
        </w:rPr>
      </w:pPr>
    </w:p>
    <w:p w:rsidR="00D31F61" w:rsidRDefault="00D31F61" w:rsidP="00512F96">
      <w:pPr>
        <w:jc w:val="both"/>
        <w:rPr>
          <w:b/>
          <w:bCs/>
          <w:sz w:val="24"/>
          <w:szCs w:val="24"/>
        </w:rPr>
      </w:pPr>
    </w:p>
    <w:p w:rsidR="00512F96" w:rsidRPr="00E3532A" w:rsidRDefault="00512F96" w:rsidP="00512F96">
      <w:pPr>
        <w:jc w:val="both"/>
        <w:rPr>
          <w:b/>
          <w:bCs/>
          <w:sz w:val="24"/>
          <w:szCs w:val="24"/>
        </w:rPr>
      </w:pPr>
      <w:r w:rsidRPr="00E3532A">
        <w:rPr>
          <w:b/>
          <w:bCs/>
          <w:sz w:val="24"/>
          <w:szCs w:val="24"/>
        </w:rPr>
        <w:t>История России.  8 класс (4</w:t>
      </w:r>
      <w:r w:rsidR="00C62DE5" w:rsidRPr="00E3532A">
        <w:rPr>
          <w:b/>
          <w:bCs/>
          <w:sz w:val="24"/>
          <w:szCs w:val="24"/>
        </w:rPr>
        <w:t>2</w:t>
      </w:r>
      <w:r w:rsidRPr="00E3532A">
        <w:rPr>
          <w:b/>
          <w:bCs/>
          <w:sz w:val="24"/>
          <w:szCs w:val="24"/>
        </w:rPr>
        <w:t xml:space="preserve"> ч)</w:t>
      </w:r>
    </w:p>
    <w:p w:rsidR="00512F96" w:rsidRPr="00E3532A" w:rsidRDefault="00512F96" w:rsidP="00512F96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7747"/>
        <w:gridCol w:w="878"/>
      </w:tblGrid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309" w:type="dxa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C53641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Кол-во час</w:t>
            </w:r>
          </w:p>
        </w:tc>
      </w:tr>
      <w:tr w:rsidR="00512F96" w:rsidRPr="0029010F" w:rsidTr="00E3532A">
        <w:trPr>
          <w:jc w:val="center"/>
        </w:trPr>
        <w:tc>
          <w:tcPr>
            <w:tcW w:w="10189" w:type="dxa"/>
            <w:gridSpan w:val="3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lastRenderedPageBreak/>
              <w:t>Введение (1 ч)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10189" w:type="dxa"/>
            <w:gridSpan w:val="3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I. Россия в эпоху преобра</w:t>
            </w:r>
            <w:r w:rsidR="00E539C4" w:rsidRPr="0029010F">
              <w:rPr>
                <w:bCs/>
                <w:sz w:val="24"/>
                <w:szCs w:val="24"/>
              </w:rPr>
              <w:t>зований Петра I (12</w:t>
            </w:r>
            <w:r w:rsidRPr="0029010F">
              <w:rPr>
                <w:bCs/>
                <w:sz w:val="24"/>
                <w:szCs w:val="24"/>
              </w:rPr>
              <w:t xml:space="preserve"> ч</w:t>
            </w:r>
            <w:r w:rsidR="00E539C4" w:rsidRPr="0029010F">
              <w:rPr>
                <w:bCs/>
                <w:sz w:val="24"/>
                <w:szCs w:val="24"/>
              </w:rPr>
              <w:t>+3р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Начало правления Петра I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Великая Северная война 1700 – 1721 гг.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D86148" w:rsidRPr="0029010F" w:rsidTr="00E3532A">
        <w:trPr>
          <w:jc w:val="center"/>
        </w:trPr>
        <w:tc>
          <w:tcPr>
            <w:tcW w:w="984" w:type="dxa"/>
          </w:tcPr>
          <w:p w:rsidR="00D86148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D86148" w:rsidRPr="00133738" w:rsidRDefault="00D86148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Участие народов Сибири в Северной войне.</w:t>
            </w:r>
          </w:p>
        </w:tc>
        <w:tc>
          <w:tcPr>
            <w:tcW w:w="896" w:type="dxa"/>
            <w:shd w:val="clear" w:color="auto" w:fill="auto"/>
          </w:tcPr>
          <w:p w:rsidR="00D86148" w:rsidRPr="0029010F" w:rsidRDefault="00E539C4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C62DE5" w:rsidRPr="0029010F" w:rsidTr="00E3532A">
        <w:trPr>
          <w:trHeight w:val="241"/>
          <w:jc w:val="center"/>
        </w:trPr>
        <w:tc>
          <w:tcPr>
            <w:tcW w:w="984" w:type="dxa"/>
          </w:tcPr>
          <w:p w:rsidR="00C62DE5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309" w:type="dxa"/>
            <w:shd w:val="clear" w:color="auto" w:fill="auto"/>
          </w:tcPr>
          <w:p w:rsidR="00C62DE5" w:rsidRPr="0029010F" w:rsidRDefault="00C62DE5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Реформы управления Петра IЭкономическая политика Петра I</w:t>
            </w:r>
          </w:p>
        </w:tc>
        <w:tc>
          <w:tcPr>
            <w:tcW w:w="896" w:type="dxa"/>
            <w:shd w:val="clear" w:color="auto" w:fill="auto"/>
          </w:tcPr>
          <w:p w:rsidR="00C62DE5" w:rsidRPr="0029010F" w:rsidRDefault="00C62DE5" w:rsidP="00C62DE5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8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D86148" w:rsidRPr="0029010F" w:rsidTr="00E3532A">
        <w:trPr>
          <w:jc w:val="center"/>
        </w:trPr>
        <w:tc>
          <w:tcPr>
            <w:tcW w:w="984" w:type="dxa"/>
          </w:tcPr>
          <w:p w:rsidR="00D86148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11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D86148" w:rsidRPr="00133738" w:rsidRDefault="00D86148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Социальное движение в Сибири.</w:t>
            </w:r>
          </w:p>
        </w:tc>
        <w:tc>
          <w:tcPr>
            <w:tcW w:w="896" w:type="dxa"/>
            <w:shd w:val="clear" w:color="auto" w:fill="auto"/>
          </w:tcPr>
          <w:p w:rsidR="00D86148" w:rsidRPr="0029010F" w:rsidRDefault="00D86148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2DE5" w:rsidRPr="0029010F" w:rsidTr="00E3532A">
        <w:trPr>
          <w:trHeight w:val="562"/>
          <w:jc w:val="center"/>
        </w:trPr>
        <w:tc>
          <w:tcPr>
            <w:tcW w:w="984" w:type="dxa"/>
          </w:tcPr>
          <w:p w:rsidR="00C62DE5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12</w:t>
            </w:r>
          </w:p>
          <w:p w:rsidR="00C62DE5" w:rsidRPr="0029010F" w:rsidRDefault="00C62DE5" w:rsidP="00512F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309" w:type="dxa"/>
            <w:shd w:val="clear" w:color="auto" w:fill="auto"/>
          </w:tcPr>
          <w:p w:rsidR="00C62DE5" w:rsidRPr="0029010F" w:rsidRDefault="00C62DE5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Перемены в культуре России в годы Петровских реформ</w:t>
            </w:r>
          </w:p>
          <w:p w:rsidR="00C62DE5" w:rsidRPr="0029010F" w:rsidRDefault="00C62DE5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896" w:type="dxa"/>
            <w:shd w:val="clear" w:color="auto" w:fill="auto"/>
          </w:tcPr>
          <w:p w:rsidR="00C62DE5" w:rsidRPr="0029010F" w:rsidRDefault="00C62DE5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  <w:p w:rsidR="00C62DE5" w:rsidRPr="0029010F" w:rsidRDefault="00C62DE5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2DE5" w:rsidRPr="0029010F" w:rsidTr="00E3532A">
        <w:trPr>
          <w:jc w:val="center"/>
        </w:trPr>
        <w:tc>
          <w:tcPr>
            <w:tcW w:w="984" w:type="dxa"/>
          </w:tcPr>
          <w:p w:rsidR="00C62DE5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13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C62DE5" w:rsidRPr="00133738" w:rsidRDefault="00C62DE5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Жизнь и быт сибиряков при Петре I</w:t>
            </w:r>
          </w:p>
        </w:tc>
        <w:tc>
          <w:tcPr>
            <w:tcW w:w="896" w:type="dxa"/>
            <w:shd w:val="clear" w:color="auto" w:fill="auto"/>
          </w:tcPr>
          <w:p w:rsidR="00C62DE5" w:rsidRPr="0029010F" w:rsidRDefault="00C62DE5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D86148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10189" w:type="dxa"/>
            <w:gridSpan w:val="3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II. Россия при наследниках Петра I</w:t>
            </w:r>
            <w:r w:rsidR="00E539C4" w:rsidRPr="0029010F">
              <w:rPr>
                <w:bCs/>
                <w:sz w:val="24"/>
                <w:szCs w:val="24"/>
              </w:rPr>
              <w:t>: эпоха дворцовых переворотов (5</w:t>
            </w:r>
            <w:r w:rsidRPr="0029010F">
              <w:rPr>
                <w:bCs/>
                <w:sz w:val="24"/>
                <w:szCs w:val="24"/>
              </w:rPr>
              <w:t xml:space="preserve"> ч</w:t>
            </w:r>
            <w:r w:rsidR="00E539C4" w:rsidRPr="0029010F">
              <w:rPr>
                <w:bCs/>
                <w:sz w:val="24"/>
                <w:szCs w:val="24"/>
              </w:rPr>
              <w:t>+2р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Эпоха дворцовых переворотов (1725 – 1762гг.)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E539C4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C62DE5" w:rsidRPr="0029010F" w:rsidTr="00E3532A">
        <w:trPr>
          <w:jc w:val="center"/>
        </w:trPr>
        <w:tc>
          <w:tcPr>
            <w:tcW w:w="984" w:type="dxa"/>
          </w:tcPr>
          <w:p w:rsidR="00C62DE5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17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C62DE5" w:rsidRPr="00133738" w:rsidRDefault="00C62DE5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Восстания народов Сибири в XVIII веке.</w:t>
            </w:r>
          </w:p>
        </w:tc>
        <w:tc>
          <w:tcPr>
            <w:tcW w:w="896" w:type="dxa"/>
            <w:shd w:val="clear" w:color="auto" w:fill="auto"/>
          </w:tcPr>
          <w:p w:rsidR="00C62DE5" w:rsidRPr="0029010F" w:rsidRDefault="00E539C4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C62DE5" w:rsidRPr="0029010F" w:rsidTr="00E3532A">
        <w:trPr>
          <w:jc w:val="center"/>
        </w:trPr>
        <w:tc>
          <w:tcPr>
            <w:tcW w:w="984" w:type="dxa"/>
          </w:tcPr>
          <w:p w:rsidR="00C62DE5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18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C62DE5" w:rsidRPr="00133738" w:rsidRDefault="00C62DE5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Их причины и значение.</w:t>
            </w:r>
          </w:p>
        </w:tc>
        <w:tc>
          <w:tcPr>
            <w:tcW w:w="896" w:type="dxa"/>
            <w:shd w:val="clear" w:color="auto" w:fill="auto"/>
          </w:tcPr>
          <w:p w:rsidR="00C62DE5" w:rsidRPr="0029010F" w:rsidRDefault="00E539C4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Внутренняя политика и экономика России в 1725 – 1762 гг.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России в 1725 – 1762 гг.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Национальная и религиозная политика в 1725 – 1762 гг.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>Россия при наследниках Петра I»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10189" w:type="dxa"/>
            <w:gridSpan w:val="3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III. Россий</w:t>
            </w:r>
            <w:r w:rsidR="00D0792D" w:rsidRPr="0029010F">
              <w:rPr>
                <w:bCs/>
                <w:sz w:val="24"/>
                <w:szCs w:val="24"/>
              </w:rPr>
              <w:t>ская империя при Екатерине II (8</w:t>
            </w:r>
            <w:r w:rsidRPr="0029010F">
              <w:rPr>
                <w:bCs/>
                <w:sz w:val="24"/>
                <w:szCs w:val="24"/>
              </w:rPr>
              <w:t xml:space="preserve"> ч</w:t>
            </w:r>
            <w:r w:rsidR="00D0792D" w:rsidRPr="0029010F">
              <w:rPr>
                <w:bCs/>
                <w:sz w:val="24"/>
                <w:szCs w:val="24"/>
              </w:rPr>
              <w:t>+1р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D0792D" w:rsidRPr="0029010F" w:rsidTr="00E3532A">
        <w:trPr>
          <w:trHeight w:val="253"/>
          <w:jc w:val="center"/>
        </w:trPr>
        <w:tc>
          <w:tcPr>
            <w:tcW w:w="984" w:type="dxa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309" w:type="dxa"/>
            <w:shd w:val="clear" w:color="auto" w:fill="auto"/>
          </w:tcPr>
          <w:p w:rsidR="00D0792D" w:rsidRPr="0029010F" w:rsidRDefault="00D0792D" w:rsidP="00D0792D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Внутренняя политика Екатерины II Экономическое развитие России </w:t>
            </w:r>
          </w:p>
        </w:tc>
        <w:tc>
          <w:tcPr>
            <w:tcW w:w="896" w:type="dxa"/>
            <w:shd w:val="clear" w:color="auto" w:fill="auto"/>
          </w:tcPr>
          <w:p w:rsidR="00D0792D" w:rsidRPr="0029010F" w:rsidRDefault="00D0792D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D0792D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D0792D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D0792D" w:rsidRPr="0029010F" w:rsidTr="00E3532A">
        <w:trPr>
          <w:jc w:val="center"/>
        </w:trPr>
        <w:tc>
          <w:tcPr>
            <w:tcW w:w="984" w:type="dxa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27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D0792D" w:rsidRPr="00133738" w:rsidRDefault="00D0792D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Действия Е.И.Пугачёва в Сибири.</w:t>
            </w:r>
          </w:p>
        </w:tc>
        <w:tc>
          <w:tcPr>
            <w:tcW w:w="896" w:type="dxa"/>
            <w:shd w:val="clear" w:color="auto" w:fill="auto"/>
          </w:tcPr>
          <w:p w:rsidR="00D0792D" w:rsidRPr="0029010F" w:rsidRDefault="00D0792D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Народы России. Религиозная и национальная политика Екатерины II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trHeight w:val="246"/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>Российская империя при Екатерине II»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10189" w:type="dxa"/>
            <w:gridSpan w:val="3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IV. Россия при Павле I (2 ч)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Павла I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12F96" w:rsidRPr="0029010F" w:rsidTr="00E3532A">
        <w:trPr>
          <w:jc w:val="center"/>
        </w:trPr>
        <w:tc>
          <w:tcPr>
            <w:tcW w:w="10189" w:type="dxa"/>
            <w:gridSpan w:val="3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 xml:space="preserve">Тема V. Культурное пространство </w:t>
            </w:r>
            <w:r w:rsidR="00D0792D" w:rsidRPr="0029010F">
              <w:rPr>
                <w:bCs/>
                <w:sz w:val="24"/>
                <w:szCs w:val="24"/>
              </w:rPr>
              <w:t>Российской империи в XVIII в. (7</w:t>
            </w:r>
            <w:r w:rsidRPr="0029010F">
              <w:rPr>
                <w:bCs/>
                <w:sz w:val="24"/>
                <w:szCs w:val="24"/>
              </w:rPr>
              <w:t>ч</w:t>
            </w:r>
            <w:r w:rsidR="00D0792D" w:rsidRPr="0029010F">
              <w:rPr>
                <w:bCs/>
                <w:sz w:val="24"/>
                <w:szCs w:val="24"/>
              </w:rPr>
              <w:t>+2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E539C4" w:rsidRPr="0029010F" w:rsidTr="00E3532A">
        <w:trPr>
          <w:trHeight w:val="269"/>
          <w:jc w:val="center"/>
        </w:trPr>
        <w:tc>
          <w:tcPr>
            <w:tcW w:w="984" w:type="dxa"/>
          </w:tcPr>
          <w:p w:rsidR="00E539C4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309" w:type="dxa"/>
            <w:shd w:val="clear" w:color="auto" w:fill="auto"/>
          </w:tcPr>
          <w:p w:rsidR="00E539C4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Образование в России в XVIII в. Российская наука и техника в XVIII в.</w:t>
            </w:r>
          </w:p>
        </w:tc>
        <w:tc>
          <w:tcPr>
            <w:tcW w:w="896" w:type="dxa"/>
            <w:shd w:val="clear" w:color="auto" w:fill="auto"/>
          </w:tcPr>
          <w:p w:rsidR="00E539C4" w:rsidRPr="0029010F" w:rsidRDefault="00E539C4" w:rsidP="00E539C4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E539C4" w:rsidRPr="0029010F" w:rsidTr="00E3532A">
        <w:trPr>
          <w:trHeight w:val="562"/>
          <w:jc w:val="center"/>
        </w:trPr>
        <w:tc>
          <w:tcPr>
            <w:tcW w:w="984" w:type="dxa"/>
          </w:tcPr>
          <w:p w:rsidR="00E539C4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36</w:t>
            </w:r>
          </w:p>
          <w:p w:rsidR="00E539C4" w:rsidRPr="0029010F" w:rsidRDefault="00E539C4" w:rsidP="00512F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309" w:type="dxa"/>
            <w:shd w:val="clear" w:color="auto" w:fill="auto"/>
          </w:tcPr>
          <w:p w:rsidR="00E539C4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Русская архитектура </w:t>
            </w:r>
            <w:proofErr w:type="spellStart"/>
            <w:r w:rsidRPr="0029010F">
              <w:rPr>
                <w:sz w:val="24"/>
                <w:szCs w:val="24"/>
              </w:rPr>
              <w:t>XVIIIв</w:t>
            </w:r>
            <w:proofErr w:type="spellEnd"/>
            <w:r w:rsidRPr="0029010F">
              <w:rPr>
                <w:sz w:val="24"/>
                <w:szCs w:val="24"/>
              </w:rPr>
              <w:t>. Живопись и скульптура</w:t>
            </w:r>
          </w:p>
          <w:p w:rsidR="00E539C4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896" w:type="dxa"/>
            <w:shd w:val="clear" w:color="auto" w:fill="auto"/>
          </w:tcPr>
          <w:p w:rsidR="00E539C4" w:rsidRPr="0029010F" w:rsidRDefault="00E539C4" w:rsidP="00E539C4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  <w:p w:rsidR="00E539C4" w:rsidRPr="0029010F" w:rsidRDefault="00E539C4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148" w:rsidRPr="0029010F" w:rsidTr="00E3532A">
        <w:trPr>
          <w:jc w:val="center"/>
        </w:trPr>
        <w:tc>
          <w:tcPr>
            <w:tcW w:w="984" w:type="dxa"/>
          </w:tcPr>
          <w:p w:rsidR="00D86148" w:rsidRPr="0029010F" w:rsidRDefault="00E539C4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37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D86148" w:rsidRPr="0029010F" w:rsidRDefault="00D86148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Культура Сибири в XVIII веке</w:t>
            </w:r>
            <w:r w:rsidRPr="0029010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D86148" w:rsidRPr="0029010F" w:rsidRDefault="00D86148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792D" w:rsidRPr="0029010F" w:rsidTr="00E3532A">
        <w:trPr>
          <w:trHeight w:val="562"/>
          <w:jc w:val="center"/>
        </w:trPr>
        <w:tc>
          <w:tcPr>
            <w:tcW w:w="984" w:type="dxa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  <w:lang w:val="en-US"/>
              </w:rPr>
            </w:pPr>
            <w:r w:rsidRPr="0029010F">
              <w:rPr>
                <w:sz w:val="24"/>
                <w:szCs w:val="24"/>
                <w:lang w:val="en-US"/>
              </w:rPr>
              <w:t>38</w:t>
            </w:r>
          </w:p>
          <w:p w:rsidR="00D0792D" w:rsidRPr="0029010F" w:rsidRDefault="00D0792D" w:rsidP="00512F9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309" w:type="dxa"/>
            <w:shd w:val="clear" w:color="auto" w:fill="auto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Народы России в XVIII в. Перемены в повседневной жизни российских сословий.</w:t>
            </w:r>
          </w:p>
        </w:tc>
        <w:tc>
          <w:tcPr>
            <w:tcW w:w="896" w:type="dxa"/>
            <w:shd w:val="clear" w:color="auto" w:fill="auto"/>
          </w:tcPr>
          <w:p w:rsidR="00D0792D" w:rsidRPr="0029010F" w:rsidRDefault="00D0792D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  <w:p w:rsidR="00D0792D" w:rsidRPr="0029010F" w:rsidRDefault="00D0792D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6148" w:rsidRPr="0029010F" w:rsidTr="00E3532A">
        <w:trPr>
          <w:jc w:val="center"/>
        </w:trPr>
        <w:tc>
          <w:tcPr>
            <w:tcW w:w="984" w:type="dxa"/>
          </w:tcPr>
          <w:p w:rsidR="00D86148" w:rsidRPr="0029010F" w:rsidRDefault="00D0792D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39</w:t>
            </w:r>
            <w:r w:rsidR="0029010F" w:rsidRPr="0029010F">
              <w:rPr>
                <w:sz w:val="24"/>
                <w:szCs w:val="24"/>
              </w:rPr>
              <w:t>р</w:t>
            </w:r>
          </w:p>
        </w:tc>
        <w:tc>
          <w:tcPr>
            <w:tcW w:w="8309" w:type="dxa"/>
            <w:shd w:val="clear" w:color="auto" w:fill="auto"/>
          </w:tcPr>
          <w:p w:rsidR="00D86148" w:rsidRPr="00133738" w:rsidRDefault="00D86148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96" w:type="dxa"/>
            <w:shd w:val="clear" w:color="auto" w:fill="auto"/>
          </w:tcPr>
          <w:p w:rsidR="00D86148" w:rsidRPr="0029010F" w:rsidRDefault="00D86148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2F96" w:rsidRPr="0029010F" w:rsidTr="00E3532A">
        <w:trPr>
          <w:jc w:val="center"/>
        </w:trPr>
        <w:tc>
          <w:tcPr>
            <w:tcW w:w="984" w:type="dxa"/>
          </w:tcPr>
          <w:p w:rsidR="00512F96" w:rsidRPr="0029010F" w:rsidRDefault="00512F96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309" w:type="dxa"/>
            <w:shd w:val="clear" w:color="auto" w:fill="auto"/>
          </w:tcPr>
          <w:p w:rsidR="00512F96" w:rsidRPr="0029010F" w:rsidRDefault="00512F96" w:rsidP="00D31F61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Повторительно–обобщающий урок по теме: </w:t>
            </w:r>
            <w:r w:rsidRPr="0029010F">
              <w:rPr>
                <w:bCs/>
                <w:sz w:val="24"/>
                <w:szCs w:val="24"/>
              </w:rPr>
              <w:t>«Культурное пространство Российской империи в XVIII в»</w:t>
            </w:r>
          </w:p>
        </w:tc>
        <w:tc>
          <w:tcPr>
            <w:tcW w:w="896" w:type="dxa"/>
            <w:shd w:val="clear" w:color="auto" w:fill="auto"/>
          </w:tcPr>
          <w:p w:rsidR="00512F96" w:rsidRPr="0029010F" w:rsidRDefault="00512F96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D0792D" w:rsidRPr="0029010F" w:rsidTr="00E3532A">
        <w:trPr>
          <w:jc w:val="center"/>
        </w:trPr>
        <w:tc>
          <w:tcPr>
            <w:tcW w:w="984" w:type="dxa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41</w:t>
            </w:r>
          </w:p>
        </w:tc>
        <w:tc>
          <w:tcPr>
            <w:tcW w:w="8309" w:type="dxa"/>
            <w:shd w:val="clear" w:color="auto" w:fill="auto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896" w:type="dxa"/>
            <w:shd w:val="clear" w:color="auto" w:fill="auto"/>
          </w:tcPr>
          <w:p w:rsidR="00D0792D" w:rsidRPr="0029010F" w:rsidRDefault="00D0792D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D0792D" w:rsidRPr="0029010F" w:rsidTr="00E3532A">
        <w:trPr>
          <w:jc w:val="center"/>
        </w:trPr>
        <w:tc>
          <w:tcPr>
            <w:tcW w:w="984" w:type="dxa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42</w:t>
            </w:r>
          </w:p>
        </w:tc>
        <w:tc>
          <w:tcPr>
            <w:tcW w:w="8309" w:type="dxa"/>
            <w:shd w:val="clear" w:color="auto" w:fill="auto"/>
          </w:tcPr>
          <w:p w:rsidR="00D0792D" w:rsidRPr="0029010F" w:rsidRDefault="00D0792D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896" w:type="dxa"/>
            <w:shd w:val="clear" w:color="auto" w:fill="auto"/>
          </w:tcPr>
          <w:p w:rsidR="00D0792D" w:rsidRPr="0029010F" w:rsidRDefault="00D0792D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</w:tbl>
    <w:p w:rsidR="00512F96" w:rsidRPr="0029010F" w:rsidRDefault="00512F96" w:rsidP="00A55A23">
      <w:pPr>
        <w:rPr>
          <w:sz w:val="24"/>
          <w:szCs w:val="24"/>
        </w:rPr>
      </w:pPr>
    </w:p>
    <w:p w:rsidR="00133738" w:rsidRDefault="00133738" w:rsidP="00A55A23">
      <w:pPr>
        <w:rPr>
          <w:b/>
          <w:sz w:val="24"/>
          <w:szCs w:val="24"/>
        </w:rPr>
      </w:pPr>
    </w:p>
    <w:p w:rsidR="00133738" w:rsidRDefault="00133738" w:rsidP="00A55A23">
      <w:pPr>
        <w:rPr>
          <w:b/>
          <w:sz w:val="24"/>
          <w:szCs w:val="24"/>
        </w:rPr>
      </w:pPr>
    </w:p>
    <w:p w:rsidR="00A55A23" w:rsidRPr="0029010F" w:rsidRDefault="00A55A23" w:rsidP="00A55A23">
      <w:pPr>
        <w:rPr>
          <w:b/>
          <w:sz w:val="24"/>
          <w:szCs w:val="24"/>
        </w:rPr>
      </w:pPr>
      <w:r w:rsidRPr="0029010F">
        <w:rPr>
          <w:b/>
          <w:sz w:val="24"/>
          <w:szCs w:val="24"/>
        </w:rPr>
        <w:t xml:space="preserve">Планирование история 9 </w:t>
      </w:r>
      <w:r w:rsidR="00E3532A" w:rsidRPr="0029010F">
        <w:rPr>
          <w:b/>
          <w:sz w:val="24"/>
          <w:szCs w:val="24"/>
        </w:rPr>
        <w:t>класс Новейшая</w:t>
      </w:r>
      <w:r w:rsidR="00E3532A">
        <w:rPr>
          <w:b/>
          <w:sz w:val="24"/>
          <w:szCs w:val="24"/>
        </w:rPr>
        <w:t xml:space="preserve"> история (34 часа)</w:t>
      </w:r>
      <w:bookmarkStart w:id="0" w:name="_GoBack"/>
      <w:bookmarkEnd w:id="0"/>
    </w:p>
    <w:p w:rsidR="00A55A23" w:rsidRPr="0029010F" w:rsidRDefault="00A55A23" w:rsidP="00A55A23">
      <w:pPr>
        <w:tabs>
          <w:tab w:val="left" w:pos="1095"/>
        </w:tabs>
        <w:rPr>
          <w:b/>
          <w:sz w:val="24"/>
          <w:szCs w:val="24"/>
        </w:rPr>
      </w:pPr>
    </w:p>
    <w:tbl>
      <w:tblPr>
        <w:tblStyle w:val="a6"/>
        <w:tblW w:w="10143" w:type="dxa"/>
        <w:tblInd w:w="-318" w:type="dxa"/>
        <w:tblLook w:val="04A0"/>
      </w:tblPr>
      <w:tblGrid>
        <w:gridCol w:w="946"/>
        <w:gridCol w:w="8411"/>
        <w:gridCol w:w="776"/>
        <w:gridCol w:w="10"/>
      </w:tblGrid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№ п\п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Название разделов, тем, уроков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Кол-час</w:t>
            </w:r>
          </w:p>
        </w:tc>
      </w:tr>
      <w:tr w:rsidR="00A55A23" w:rsidRPr="0029010F" w:rsidTr="00512F96">
        <w:tc>
          <w:tcPr>
            <w:tcW w:w="10143" w:type="dxa"/>
            <w:gridSpan w:val="4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Первая половина 20 века.      18 час.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Индустриальное общество в начале 20 в.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Единство мира и экономика великих держав в начале 20в.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Политическое развитие в начале 20 в.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Происхождение первой мировой войны. Первая мировая война.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Мирное урегулирование. Версальско-Вашингтонская система.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Последствия войны: революция и распад империи.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7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Капиталистический мир в 20-е годы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8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Страны Европы и США в 20-е годы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9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Мировой экономический кризис 1929-1933 года. Пути выхода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10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Демократические страны Европы в 30-е годы. Великобритания, Франция.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11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Тоталитарные режимы в 30-е годы. Италия, Германия, Испания.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12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Тоталитарные режимы в 30-е годы. Италия, Германия, Испания.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13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Восток в первой половине 20 в.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14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Латинская Америка в первой половине 20 в.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15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Культура и искусство первой половины 20 в.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16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Международные отношения в 30-е годы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17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Вторая мировая война 1939-1945 гг.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18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Повторительно-обобщающий урок по теме: «Первая половина 20 века».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c>
          <w:tcPr>
            <w:tcW w:w="10143" w:type="dxa"/>
            <w:gridSpan w:val="4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Вторая половина 20 века   16 час.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19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20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«Холодная война» Военно-политические блоки.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21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Завершение эпохи индустриального общества 1945-1970 гг.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22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Кризисы 70-80-х гг. Становление информационного общества.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23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Политическое развитие стран Запада.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24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Гражданское общество. Социальные движения.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25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26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Великобритания, Франция.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27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Италия, Германия.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28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Преобразования и революции в странах Восточной Европы 1945-1999 гг.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29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Латинская Америка во второй половине 20в.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30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Страны Азии и Африки в современном мире Япония, Индия, Китай.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31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Международные отношения 60-90-е годы.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32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Культура второй половины 20 века.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33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Глобализация в конце 20 века.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  <w:tr w:rsidR="00A55A23" w:rsidRPr="0029010F" w:rsidTr="00512F96">
        <w:trPr>
          <w:gridAfter w:val="1"/>
          <w:wAfter w:w="10" w:type="dxa"/>
        </w:trPr>
        <w:tc>
          <w:tcPr>
            <w:tcW w:w="94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34</w:t>
            </w:r>
          </w:p>
        </w:tc>
        <w:tc>
          <w:tcPr>
            <w:tcW w:w="8411" w:type="dxa"/>
          </w:tcPr>
          <w:p w:rsidR="00A55A23" w:rsidRPr="0029010F" w:rsidRDefault="00A55A23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76" w:type="dxa"/>
          </w:tcPr>
          <w:p w:rsidR="00A55A23" w:rsidRPr="0029010F" w:rsidRDefault="00A55A23" w:rsidP="00512F96">
            <w:pPr>
              <w:jc w:val="center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</w:tr>
    </w:tbl>
    <w:p w:rsidR="0034671A" w:rsidRPr="0029010F" w:rsidRDefault="0034671A">
      <w:pPr>
        <w:rPr>
          <w:sz w:val="24"/>
          <w:szCs w:val="24"/>
        </w:rPr>
      </w:pPr>
    </w:p>
    <w:p w:rsidR="00A55A23" w:rsidRPr="0029010F" w:rsidRDefault="00A55A23">
      <w:pPr>
        <w:rPr>
          <w:sz w:val="24"/>
          <w:szCs w:val="24"/>
        </w:rPr>
      </w:pPr>
    </w:p>
    <w:p w:rsidR="00E3532A" w:rsidRDefault="00E3532A" w:rsidP="00A55A23">
      <w:pPr>
        <w:ind w:firstLine="284"/>
        <w:jc w:val="both"/>
        <w:rPr>
          <w:bCs/>
          <w:sz w:val="24"/>
          <w:szCs w:val="24"/>
        </w:rPr>
      </w:pPr>
    </w:p>
    <w:p w:rsidR="00A55A23" w:rsidRPr="00E3532A" w:rsidRDefault="00A55A23" w:rsidP="00A55A23">
      <w:pPr>
        <w:ind w:firstLine="284"/>
        <w:jc w:val="both"/>
        <w:rPr>
          <w:b/>
          <w:bCs/>
          <w:sz w:val="24"/>
          <w:szCs w:val="24"/>
        </w:rPr>
      </w:pPr>
      <w:r w:rsidRPr="00E3532A">
        <w:rPr>
          <w:b/>
          <w:bCs/>
          <w:sz w:val="24"/>
          <w:szCs w:val="24"/>
        </w:rPr>
        <w:t>история России. 9 класс (68)</w:t>
      </w:r>
    </w:p>
    <w:p w:rsidR="00A55A23" w:rsidRPr="0029010F" w:rsidRDefault="00A55A23" w:rsidP="00A55A23">
      <w:pPr>
        <w:ind w:firstLine="284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8020"/>
        <w:gridCol w:w="755"/>
      </w:tblGrid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020" w:type="dxa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C53641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К-во час</w:t>
            </w:r>
          </w:p>
        </w:tc>
      </w:tr>
      <w:tr w:rsidR="00A55A23" w:rsidRPr="0029010F" w:rsidTr="00E3532A">
        <w:trPr>
          <w:jc w:val="center"/>
        </w:trPr>
        <w:tc>
          <w:tcPr>
            <w:tcW w:w="9571" w:type="dxa"/>
            <w:gridSpan w:val="3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I. Россия в первой четверти XIX в. (9 ч</w:t>
            </w:r>
            <w:r w:rsidR="00750BD8" w:rsidRPr="0029010F">
              <w:rPr>
                <w:bCs/>
                <w:sz w:val="24"/>
                <w:szCs w:val="24"/>
              </w:rPr>
              <w:t>+3р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A55A23" w:rsidRPr="0029010F" w:rsidTr="00E3532A">
        <w:trPr>
          <w:trHeight w:val="244"/>
          <w:jc w:val="center"/>
        </w:trPr>
        <w:tc>
          <w:tcPr>
            <w:tcW w:w="796" w:type="dxa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Россия и мир на рубеже XVIII – XIX вв.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trHeight w:val="247"/>
          <w:jc w:val="center"/>
        </w:trPr>
        <w:tc>
          <w:tcPr>
            <w:tcW w:w="796" w:type="dxa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Александр I: начало правления. Реформы М. М. Сперанского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1175D3" w:rsidRPr="0029010F" w:rsidTr="00E3532A">
        <w:trPr>
          <w:trHeight w:val="247"/>
          <w:jc w:val="center"/>
        </w:trPr>
        <w:tc>
          <w:tcPr>
            <w:tcW w:w="796" w:type="dxa"/>
          </w:tcPr>
          <w:p w:rsidR="001175D3" w:rsidRPr="00133738" w:rsidRDefault="00221E63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3</w:t>
            </w:r>
            <w:r w:rsidR="001175D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1175D3" w:rsidRPr="0029010F" w:rsidRDefault="001175D3" w:rsidP="00512F96">
            <w:pPr>
              <w:jc w:val="both"/>
              <w:rPr>
                <w:color w:val="FF0000"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Реформы М. М. Сперанского в Сибири.</w:t>
            </w:r>
          </w:p>
        </w:tc>
        <w:tc>
          <w:tcPr>
            <w:tcW w:w="755" w:type="dxa"/>
            <w:shd w:val="clear" w:color="auto" w:fill="auto"/>
          </w:tcPr>
          <w:p w:rsidR="001175D3" w:rsidRPr="0029010F" w:rsidRDefault="001175D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Александра I в 1801 – 1812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9010F">
                <w:rPr>
                  <w:sz w:val="24"/>
                  <w:szCs w:val="24"/>
                </w:rPr>
                <w:t>1812 года</w:t>
              </w:r>
            </w:smartTag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1175D3" w:rsidRPr="0029010F" w:rsidTr="00E3532A">
        <w:trPr>
          <w:jc w:val="center"/>
        </w:trPr>
        <w:tc>
          <w:tcPr>
            <w:tcW w:w="796" w:type="dxa"/>
          </w:tcPr>
          <w:p w:rsidR="001175D3" w:rsidRPr="00133738" w:rsidRDefault="005243DF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6</w:t>
            </w:r>
            <w:r w:rsidR="001175D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1175D3" w:rsidRPr="0029010F" w:rsidRDefault="001175D3" w:rsidP="00221E63">
            <w:pPr>
              <w:jc w:val="both"/>
              <w:rPr>
                <w:sz w:val="24"/>
                <w:szCs w:val="24"/>
                <w:u w:val="single"/>
              </w:rPr>
            </w:pPr>
            <w:r w:rsidRPr="0029010F">
              <w:rPr>
                <w:rFonts w:eastAsia="Times New Roman"/>
                <w:bCs/>
                <w:color w:val="3E3E3E"/>
                <w:kern w:val="36"/>
                <w:sz w:val="24"/>
                <w:szCs w:val="24"/>
              </w:rPr>
              <w:t>Сибирь и сибиряки в Отечественной войне 1812 года</w:t>
            </w:r>
          </w:p>
        </w:tc>
        <w:tc>
          <w:tcPr>
            <w:tcW w:w="755" w:type="dxa"/>
            <w:shd w:val="clear" w:color="auto" w:fill="auto"/>
          </w:tcPr>
          <w:p w:rsidR="001175D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7-8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Заграничные походы русской армии. Внешняя политика Александра I в 1813 – 1825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9-10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Либеральные и охранительные тенденции во внутренней политике Александра I в 1815 – 1825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11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12-13</w:t>
            </w:r>
          </w:p>
        </w:tc>
        <w:tc>
          <w:tcPr>
            <w:tcW w:w="8020" w:type="dxa"/>
            <w:shd w:val="clear" w:color="auto" w:fill="auto"/>
          </w:tcPr>
          <w:p w:rsidR="00A55A23" w:rsidRPr="00E3532A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Социально–экономическое развитие страны в первой четверти XIX в.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1175D3" w:rsidRPr="0029010F" w:rsidTr="00E3532A">
        <w:trPr>
          <w:jc w:val="center"/>
        </w:trPr>
        <w:tc>
          <w:tcPr>
            <w:tcW w:w="796" w:type="dxa"/>
          </w:tcPr>
          <w:p w:rsidR="001175D3" w:rsidRPr="00133738" w:rsidRDefault="005243DF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14</w:t>
            </w:r>
            <w:r w:rsidR="001175D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1175D3" w:rsidRPr="0029010F" w:rsidRDefault="001175D3" w:rsidP="001175D3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Социально–экономическое развитие  Сибири в первой четверти XIX </w:t>
            </w:r>
            <w:proofErr w:type="gramStart"/>
            <w:r w:rsidRPr="0029010F">
              <w:rPr>
                <w:sz w:val="24"/>
                <w:szCs w:val="24"/>
              </w:rPr>
              <w:t>в</w:t>
            </w:r>
            <w:proofErr w:type="gramEnd"/>
            <w:r w:rsidRPr="0029010F"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1175D3" w:rsidRPr="0029010F" w:rsidRDefault="00750BD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15-16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750BD8" w:rsidRPr="0029010F" w:rsidTr="00E3532A">
        <w:trPr>
          <w:jc w:val="center"/>
        </w:trPr>
        <w:tc>
          <w:tcPr>
            <w:tcW w:w="796" w:type="dxa"/>
          </w:tcPr>
          <w:p w:rsidR="00750BD8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17</w:t>
            </w:r>
          </w:p>
        </w:tc>
        <w:tc>
          <w:tcPr>
            <w:tcW w:w="8020" w:type="dxa"/>
            <w:shd w:val="clear" w:color="auto" w:fill="auto"/>
          </w:tcPr>
          <w:p w:rsidR="00750BD8" w:rsidRPr="0029010F" w:rsidRDefault="00750BD8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>Россия в первой четверти XIX в.</w:t>
            </w:r>
            <w:r w:rsidRPr="0029010F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shd w:val="clear" w:color="auto" w:fill="auto"/>
          </w:tcPr>
          <w:p w:rsidR="00750BD8" w:rsidRPr="0029010F" w:rsidRDefault="00750BD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9571" w:type="dxa"/>
            <w:gridSpan w:val="3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II. Россия во второй четверти XIX в. (8 ч)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18-19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20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Социально–экономическое развитие страны во второй четверти XIX в.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221E6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</w:t>
            </w:r>
            <w:r w:rsidR="005243DF" w:rsidRPr="0029010F">
              <w:rPr>
                <w:sz w:val="24"/>
                <w:szCs w:val="24"/>
              </w:rPr>
              <w:t>1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221E6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</w:t>
            </w:r>
            <w:r w:rsidR="005243DF" w:rsidRPr="0029010F">
              <w:rPr>
                <w:sz w:val="24"/>
                <w:szCs w:val="24"/>
              </w:rPr>
              <w:t>2-23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24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Николая I. Кавказская война 1817 – 1864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25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Крымская война 1853 – 1856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26-27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221E6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28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>Россия в первой половине XIX в.»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9571" w:type="dxa"/>
            <w:gridSpan w:val="3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III. Россия в эпоху Великих реформ (7 ч</w:t>
            </w:r>
            <w:r w:rsidR="00750BD8" w:rsidRPr="0029010F">
              <w:rPr>
                <w:bCs/>
                <w:sz w:val="24"/>
                <w:szCs w:val="24"/>
              </w:rPr>
              <w:t>+2р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29-30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750BD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31-32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750BD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221E63" w:rsidRPr="0029010F" w:rsidTr="00E3532A">
        <w:trPr>
          <w:jc w:val="center"/>
        </w:trPr>
        <w:tc>
          <w:tcPr>
            <w:tcW w:w="796" w:type="dxa"/>
          </w:tcPr>
          <w:p w:rsidR="00221E63" w:rsidRPr="00133738" w:rsidRDefault="005243DF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33</w:t>
            </w:r>
            <w:r w:rsidR="00221E6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221E63" w:rsidRPr="0029010F" w:rsidRDefault="00221E6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Отмена крепостного права в Сибири.</w:t>
            </w:r>
          </w:p>
        </w:tc>
        <w:tc>
          <w:tcPr>
            <w:tcW w:w="755" w:type="dxa"/>
            <w:shd w:val="clear" w:color="auto" w:fill="auto"/>
          </w:tcPr>
          <w:p w:rsidR="00221E63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34-35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Реформы 1860 – 1870х гг.: социальная и правовая модернизация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750BD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36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Социально–экономическое развитие страны в пореформенный период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1175D3" w:rsidRPr="0029010F" w:rsidTr="00E3532A">
        <w:trPr>
          <w:jc w:val="center"/>
        </w:trPr>
        <w:tc>
          <w:tcPr>
            <w:tcW w:w="796" w:type="dxa"/>
          </w:tcPr>
          <w:p w:rsidR="001175D3" w:rsidRPr="00133738" w:rsidRDefault="005243DF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37</w:t>
            </w:r>
            <w:r w:rsidR="001175D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1175D3" w:rsidRPr="0029010F" w:rsidRDefault="001175D3" w:rsidP="001175D3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Социально–экономическое развитие Сибири в пореформенный период</w:t>
            </w:r>
          </w:p>
        </w:tc>
        <w:tc>
          <w:tcPr>
            <w:tcW w:w="755" w:type="dxa"/>
            <w:shd w:val="clear" w:color="auto" w:fill="auto"/>
          </w:tcPr>
          <w:p w:rsidR="001175D3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38-39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40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750BD8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</w:t>
            </w:r>
            <w:r w:rsidR="005243DF" w:rsidRPr="0029010F">
              <w:rPr>
                <w:sz w:val="24"/>
                <w:szCs w:val="24"/>
              </w:rPr>
              <w:t>1-42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Александра II. Русско–турецкая война 1877 – 1878гг.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750BD8" w:rsidRPr="0029010F" w:rsidTr="00E3532A">
        <w:trPr>
          <w:jc w:val="center"/>
        </w:trPr>
        <w:tc>
          <w:tcPr>
            <w:tcW w:w="796" w:type="dxa"/>
          </w:tcPr>
          <w:p w:rsidR="00750BD8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43</w:t>
            </w:r>
          </w:p>
        </w:tc>
        <w:tc>
          <w:tcPr>
            <w:tcW w:w="8020" w:type="dxa"/>
            <w:shd w:val="clear" w:color="auto" w:fill="auto"/>
          </w:tcPr>
          <w:p w:rsidR="00750BD8" w:rsidRPr="0029010F" w:rsidRDefault="00750BD8" w:rsidP="00512F96">
            <w:pPr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>Россия в эпоху Великих реформ</w:t>
            </w:r>
            <w:r w:rsidRPr="0029010F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shd w:val="clear" w:color="auto" w:fill="auto"/>
          </w:tcPr>
          <w:p w:rsidR="00750BD8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9571" w:type="dxa"/>
            <w:gridSpan w:val="3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 xml:space="preserve">Тема IV. Россия в 1880 </w:t>
            </w:r>
            <w:r w:rsidRPr="0029010F">
              <w:rPr>
                <w:sz w:val="24"/>
                <w:szCs w:val="24"/>
              </w:rPr>
              <w:t xml:space="preserve">– </w:t>
            </w:r>
            <w:r w:rsidRPr="0029010F">
              <w:rPr>
                <w:bCs/>
                <w:sz w:val="24"/>
                <w:szCs w:val="24"/>
              </w:rPr>
              <w:t>1890</w:t>
            </w:r>
            <w:r w:rsidRPr="0029010F">
              <w:rPr>
                <w:sz w:val="24"/>
                <w:szCs w:val="24"/>
              </w:rPr>
              <w:t>–</w:t>
            </w:r>
            <w:r w:rsidR="00E3532A">
              <w:rPr>
                <w:bCs/>
                <w:sz w:val="24"/>
                <w:szCs w:val="24"/>
              </w:rPr>
              <w:t>е гг. (9</w:t>
            </w:r>
            <w:r w:rsidRPr="0029010F">
              <w:rPr>
                <w:bCs/>
                <w:sz w:val="24"/>
                <w:szCs w:val="24"/>
              </w:rPr>
              <w:t>ч</w:t>
            </w:r>
            <w:r w:rsidR="00750BD8" w:rsidRPr="0029010F">
              <w:rPr>
                <w:bCs/>
                <w:sz w:val="24"/>
                <w:szCs w:val="24"/>
              </w:rPr>
              <w:t xml:space="preserve"> +1р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44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45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221E63" w:rsidRPr="0029010F" w:rsidTr="00E3532A">
        <w:trPr>
          <w:jc w:val="center"/>
        </w:trPr>
        <w:tc>
          <w:tcPr>
            <w:tcW w:w="796" w:type="dxa"/>
          </w:tcPr>
          <w:p w:rsidR="00221E63" w:rsidRPr="00133738" w:rsidRDefault="005243DF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46</w:t>
            </w:r>
            <w:r w:rsidR="00221E6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221E63" w:rsidRPr="0029010F" w:rsidRDefault="00221E6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Перемены в экономике и социальном строе Сибири.</w:t>
            </w:r>
          </w:p>
        </w:tc>
        <w:tc>
          <w:tcPr>
            <w:tcW w:w="755" w:type="dxa"/>
            <w:shd w:val="clear" w:color="auto" w:fill="auto"/>
          </w:tcPr>
          <w:p w:rsidR="00221E63" w:rsidRPr="0029010F" w:rsidRDefault="00750BD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47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48-49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2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51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52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750BD8" w:rsidRPr="0029010F" w:rsidTr="00E3532A">
        <w:trPr>
          <w:jc w:val="center"/>
        </w:trPr>
        <w:tc>
          <w:tcPr>
            <w:tcW w:w="796" w:type="dxa"/>
          </w:tcPr>
          <w:p w:rsidR="00750BD8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53</w:t>
            </w:r>
          </w:p>
        </w:tc>
        <w:tc>
          <w:tcPr>
            <w:tcW w:w="8020" w:type="dxa"/>
            <w:shd w:val="clear" w:color="auto" w:fill="auto"/>
          </w:tcPr>
          <w:p w:rsidR="00750BD8" w:rsidRPr="0029010F" w:rsidRDefault="00750BD8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 xml:space="preserve">Россия в 1880 </w:t>
            </w:r>
            <w:r w:rsidRPr="0029010F">
              <w:rPr>
                <w:sz w:val="24"/>
                <w:szCs w:val="24"/>
              </w:rPr>
              <w:t xml:space="preserve">– </w:t>
            </w:r>
            <w:r w:rsidRPr="0029010F">
              <w:rPr>
                <w:bCs/>
                <w:sz w:val="24"/>
                <w:szCs w:val="24"/>
              </w:rPr>
              <w:t>1890</w:t>
            </w:r>
            <w:r w:rsidRPr="0029010F">
              <w:rPr>
                <w:sz w:val="24"/>
                <w:szCs w:val="24"/>
              </w:rPr>
              <w:t>–</w:t>
            </w:r>
            <w:r w:rsidRPr="0029010F">
              <w:rPr>
                <w:bCs/>
                <w:sz w:val="24"/>
                <w:szCs w:val="24"/>
              </w:rPr>
              <w:t>е гг.</w:t>
            </w:r>
            <w:r w:rsidRPr="0029010F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shd w:val="clear" w:color="auto" w:fill="auto"/>
          </w:tcPr>
          <w:p w:rsidR="00750BD8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9571" w:type="dxa"/>
            <w:gridSpan w:val="3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Тема V. Россия в начале XX в. (9 ч</w:t>
            </w:r>
            <w:r w:rsidR="00750BD8" w:rsidRPr="0029010F">
              <w:rPr>
                <w:bCs/>
                <w:sz w:val="24"/>
                <w:szCs w:val="24"/>
              </w:rPr>
              <w:t>+2р</w:t>
            </w:r>
            <w:r w:rsidRPr="0029010F">
              <w:rPr>
                <w:bCs/>
                <w:sz w:val="24"/>
                <w:szCs w:val="24"/>
              </w:rPr>
              <w:t>)</w:t>
            </w:r>
          </w:p>
        </w:tc>
      </w:tr>
      <w:tr w:rsidR="00A55A23" w:rsidRPr="0029010F" w:rsidTr="00E3532A">
        <w:trPr>
          <w:trHeight w:val="222"/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54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 xml:space="preserve">Россия и мир на рубеже XIX – XX вв.: динамика и противоречия развития. 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5A23" w:rsidRPr="0029010F" w:rsidTr="00E3532A">
        <w:trPr>
          <w:trHeight w:val="265"/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55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Социально–экономическое развитие страны на рубеже XIX – XX вв.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221E63" w:rsidRPr="0029010F" w:rsidTr="00E3532A">
        <w:trPr>
          <w:trHeight w:val="265"/>
          <w:jc w:val="center"/>
        </w:trPr>
        <w:tc>
          <w:tcPr>
            <w:tcW w:w="796" w:type="dxa"/>
          </w:tcPr>
          <w:p w:rsidR="00221E63" w:rsidRPr="00133738" w:rsidRDefault="005243DF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56</w:t>
            </w:r>
            <w:r w:rsidR="00221E6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221E63" w:rsidRPr="0029010F" w:rsidRDefault="00221E63" w:rsidP="00221E63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Социально–экономическое развитие Сибири на рубеже XIX – XX вв.</w:t>
            </w:r>
          </w:p>
        </w:tc>
        <w:tc>
          <w:tcPr>
            <w:tcW w:w="755" w:type="dxa"/>
            <w:shd w:val="clear" w:color="auto" w:fill="auto"/>
          </w:tcPr>
          <w:p w:rsidR="00221E63" w:rsidRPr="0029010F" w:rsidRDefault="00D5506A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57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Николай II: начало правления. Политическое развитие страны в 1894 – 1904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58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Внешняя политика Николая II. Русско-японская война 1904 – 1905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59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Первая российская революция и политические реформы 1905 – 1907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60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Социально–экономические реформы П. А. Столыпина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221E63" w:rsidRPr="0029010F" w:rsidTr="00E3532A">
        <w:trPr>
          <w:jc w:val="center"/>
        </w:trPr>
        <w:tc>
          <w:tcPr>
            <w:tcW w:w="796" w:type="dxa"/>
          </w:tcPr>
          <w:p w:rsidR="00221E63" w:rsidRPr="00133738" w:rsidRDefault="005243DF" w:rsidP="00512F96">
            <w:pPr>
              <w:jc w:val="both"/>
              <w:rPr>
                <w:sz w:val="24"/>
                <w:szCs w:val="24"/>
              </w:rPr>
            </w:pPr>
            <w:r w:rsidRPr="00133738">
              <w:rPr>
                <w:sz w:val="24"/>
                <w:szCs w:val="24"/>
              </w:rPr>
              <w:t>61</w:t>
            </w:r>
            <w:r w:rsidR="00221E63" w:rsidRPr="00133738">
              <w:rPr>
                <w:sz w:val="24"/>
                <w:szCs w:val="24"/>
              </w:rPr>
              <w:t>р</w:t>
            </w:r>
          </w:p>
        </w:tc>
        <w:tc>
          <w:tcPr>
            <w:tcW w:w="8020" w:type="dxa"/>
            <w:shd w:val="clear" w:color="auto" w:fill="auto"/>
          </w:tcPr>
          <w:p w:rsidR="00221E63" w:rsidRPr="0029010F" w:rsidRDefault="00221E6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Социально–экономические реформы П. А. Столыпина в Сибири.</w:t>
            </w:r>
          </w:p>
        </w:tc>
        <w:tc>
          <w:tcPr>
            <w:tcW w:w="755" w:type="dxa"/>
            <w:shd w:val="clear" w:color="auto" w:fill="auto"/>
          </w:tcPr>
          <w:p w:rsidR="00221E6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62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bCs/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Политическое развитие страны в 1907 – 1914 гг.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5243DF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63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A55A23" w:rsidRPr="0029010F" w:rsidTr="00E3532A">
        <w:trPr>
          <w:jc w:val="center"/>
        </w:trPr>
        <w:tc>
          <w:tcPr>
            <w:tcW w:w="796" w:type="dxa"/>
          </w:tcPr>
          <w:p w:rsidR="00A55A23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64</w:t>
            </w:r>
          </w:p>
        </w:tc>
        <w:tc>
          <w:tcPr>
            <w:tcW w:w="8020" w:type="dxa"/>
            <w:shd w:val="clear" w:color="auto" w:fill="auto"/>
          </w:tcPr>
          <w:p w:rsidR="00A55A23" w:rsidRPr="0029010F" w:rsidRDefault="00A55A23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Повторительно–обобщающий урок по теме «</w:t>
            </w:r>
            <w:r w:rsidRPr="0029010F">
              <w:rPr>
                <w:bCs/>
                <w:sz w:val="24"/>
                <w:szCs w:val="24"/>
              </w:rPr>
              <w:t xml:space="preserve">Россия на рубеже </w:t>
            </w:r>
            <w:r w:rsidRPr="0029010F">
              <w:rPr>
                <w:bCs/>
                <w:sz w:val="24"/>
                <w:szCs w:val="24"/>
                <w:lang w:val="en-US"/>
              </w:rPr>
              <w:t>XIX</w:t>
            </w:r>
            <w:r w:rsidRPr="0029010F">
              <w:rPr>
                <w:sz w:val="24"/>
                <w:szCs w:val="24"/>
              </w:rPr>
              <w:t xml:space="preserve">– </w:t>
            </w:r>
            <w:r w:rsidRPr="0029010F">
              <w:rPr>
                <w:bCs/>
                <w:sz w:val="24"/>
                <w:szCs w:val="24"/>
              </w:rPr>
              <w:t>XX вв.</w:t>
            </w:r>
            <w:r w:rsidRPr="0029010F">
              <w:rPr>
                <w:sz w:val="24"/>
                <w:szCs w:val="24"/>
              </w:rPr>
              <w:t>»</w:t>
            </w:r>
          </w:p>
        </w:tc>
        <w:tc>
          <w:tcPr>
            <w:tcW w:w="755" w:type="dxa"/>
            <w:shd w:val="clear" w:color="auto" w:fill="auto"/>
          </w:tcPr>
          <w:p w:rsidR="00A55A23" w:rsidRPr="0029010F" w:rsidRDefault="00A55A23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E3532A" w:rsidRPr="0029010F" w:rsidTr="00E3532A">
        <w:trPr>
          <w:jc w:val="center"/>
        </w:trPr>
        <w:tc>
          <w:tcPr>
            <w:tcW w:w="9571" w:type="dxa"/>
            <w:gridSpan w:val="3"/>
          </w:tcPr>
          <w:p w:rsidR="00E3532A" w:rsidRPr="0029010F" w:rsidRDefault="00E3532A" w:rsidP="00512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4 часа.</w:t>
            </w:r>
          </w:p>
        </w:tc>
      </w:tr>
      <w:tr w:rsidR="005243DF" w:rsidRPr="0029010F" w:rsidTr="00E3532A">
        <w:trPr>
          <w:jc w:val="center"/>
        </w:trPr>
        <w:tc>
          <w:tcPr>
            <w:tcW w:w="796" w:type="dxa"/>
          </w:tcPr>
          <w:p w:rsidR="005243DF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65</w:t>
            </w:r>
          </w:p>
        </w:tc>
        <w:tc>
          <w:tcPr>
            <w:tcW w:w="8020" w:type="dxa"/>
            <w:shd w:val="clear" w:color="auto" w:fill="auto"/>
          </w:tcPr>
          <w:p w:rsidR="005243DF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Итоговая промежуточная аттестация</w:t>
            </w:r>
            <w:r w:rsidR="00D86148" w:rsidRPr="0029010F"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5243DF" w:rsidRPr="0029010F" w:rsidRDefault="00D8614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1</w:t>
            </w:r>
          </w:p>
        </w:tc>
      </w:tr>
      <w:tr w:rsidR="005243DF" w:rsidRPr="0029010F" w:rsidTr="00E3532A">
        <w:trPr>
          <w:jc w:val="center"/>
        </w:trPr>
        <w:tc>
          <w:tcPr>
            <w:tcW w:w="796" w:type="dxa"/>
          </w:tcPr>
          <w:p w:rsidR="005243DF" w:rsidRPr="0029010F" w:rsidRDefault="00D86148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66</w:t>
            </w:r>
            <w:r w:rsidR="005243DF" w:rsidRPr="0029010F">
              <w:rPr>
                <w:sz w:val="24"/>
                <w:szCs w:val="24"/>
              </w:rPr>
              <w:t>-68</w:t>
            </w:r>
          </w:p>
        </w:tc>
        <w:tc>
          <w:tcPr>
            <w:tcW w:w="8020" w:type="dxa"/>
            <w:shd w:val="clear" w:color="auto" w:fill="auto"/>
          </w:tcPr>
          <w:p w:rsidR="005243DF" w:rsidRPr="0029010F" w:rsidRDefault="005243DF" w:rsidP="00512F96">
            <w:pPr>
              <w:jc w:val="both"/>
              <w:rPr>
                <w:sz w:val="24"/>
                <w:szCs w:val="24"/>
              </w:rPr>
            </w:pPr>
            <w:r w:rsidRPr="0029010F">
              <w:rPr>
                <w:sz w:val="24"/>
                <w:szCs w:val="24"/>
              </w:rPr>
              <w:t>Повторение.</w:t>
            </w:r>
          </w:p>
        </w:tc>
        <w:tc>
          <w:tcPr>
            <w:tcW w:w="755" w:type="dxa"/>
            <w:shd w:val="clear" w:color="auto" w:fill="auto"/>
          </w:tcPr>
          <w:p w:rsidR="005243DF" w:rsidRPr="0029010F" w:rsidRDefault="00D86148" w:rsidP="00512F96">
            <w:pPr>
              <w:jc w:val="center"/>
              <w:rPr>
                <w:bCs/>
                <w:sz w:val="24"/>
                <w:szCs w:val="24"/>
              </w:rPr>
            </w:pPr>
            <w:r w:rsidRPr="0029010F">
              <w:rPr>
                <w:bCs/>
                <w:sz w:val="24"/>
                <w:szCs w:val="24"/>
              </w:rPr>
              <w:t>3</w:t>
            </w:r>
          </w:p>
        </w:tc>
      </w:tr>
    </w:tbl>
    <w:p w:rsidR="00A55A23" w:rsidRPr="0029010F" w:rsidRDefault="00A55A23" w:rsidP="00A55A23">
      <w:pPr>
        <w:jc w:val="both"/>
        <w:rPr>
          <w:sz w:val="24"/>
          <w:szCs w:val="24"/>
        </w:rPr>
      </w:pPr>
    </w:p>
    <w:p w:rsidR="00A55A23" w:rsidRPr="0029010F" w:rsidRDefault="00A55A23">
      <w:pPr>
        <w:rPr>
          <w:sz w:val="24"/>
          <w:szCs w:val="24"/>
        </w:rPr>
      </w:pPr>
    </w:p>
    <w:sectPr w:rsidR="00A55A23" w:rsidRPr="0029010F" w:rsidSect="0034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23"/>
    <w:rsid w:val="000B4C59"/>
    <w:rsid w:val="000D6C4F"/>
    <w:rsid w:val="001175D3"/>
    <w:rsid w:val="00133738"/>
    <w:rsid w:val="00221E63"/>
    <w:rsid w:val="00237A77"/>
    <w:rsid w:val="00245E89"/>
    <w:rsid w:val="0029010F"/>
    <w:rsid w:val="0034671A"/>
    <w:rsid w:val="004C1C60"/>
    <w:rsid w:val="004E507B"/>
    <w:rsid w:val="00512F96"/>
    <w:rsid w:val="005243DF"/>
    <w:rsid w:val="00573F16"/>
    <w:rsid w:val="00750BD8"/>
    <w:rsid w:val="00880A4A"/>
    <w:rsid w:val="00931243"/>
    <w:rsid w:val="00993820"/>
    <w:rsid w:val="00A55A23"/>
    <w:rsid w:val="00AC203E"/>
    <w:rsid w:val="00BC7D80"/>
    <w:rsid w:val="00BF056C"/>
    <w:rsid w:val="00C53641"/>
    <w:rsid w:val="00C62DE5"/>
    <w:rsid w:val="00CE0D3F"/>
    <w:rsid w:val="00D0792D"/>
    <w:rsid w:val="00D31F61"/>
    <w:rsid w:val="00D5506A"/>
    <w:rsid w:val="00D86148"/>
    <w:rsid w:val="00D9534B"/>
    <w:rsid w:val="00E3532A"/>
    <w:rsid w:val="00E5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3F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573F16"/>
    <w:rPr>
      <w:b/>
      <w:bCs/>
    </w:rPr>
  </w:style>
  <w:style w:type="paragraph" w:styleId="a4">
    <w:name w:val="No Spacing"/>
    <w:basedOn w:val="a"/>
    <w:qFormat/>
    <w:rsid w:val="00573F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3F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5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512F9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AC20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5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0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=%D0%A3%D1%87%D0%B0%D1%81%D1%82%D0%B8%D0%B5%20%D0%BF%D0%BE%D0%BB%D0%BA%D0%BE%D0%B2%20%D0%B8%D0%B7%20%D0%A1%D0%B8%D0%B1%D0%B8%D1%80%D0%B8%20%D0%B2%20%D0%B7%D0%B0%D0%B3%D1%80%D0%B0%D0%BD%D0%B8%D1%87%D0%BD%D1%8B%D1%85%20%D0%BF%D0%BE%D1%85%D0%BE%D0%B4%D0%B0%D1%85%20%D1%80%D1%83%D1%81%D1%81%D0%BA%D0%B8%D1%85%20%D0%B2%D0%BE%D0%B9%D1%81%D0%BA%20%D0%B2%201813-1814%20%D0%B3%D0%BE%D0%B4%D0%B0%D1%85&amp;stype=image&amp;lr=21158&amp;parent-reqid=1540299926363910-155929369967098833037728-man1-3967&amp;source=wi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2018-10-26T05:51:00Z</cp:lastPrinted>
  <dcterms:created xsi:type="dcterms:W3CDTF">2018-10-23T07:35:00Z</dcterms:created>
  <dcterms:modified xsi:type="dcterms:W3CDTF">2019-01-24T06:35:00Z</dcterms:modified>
</cp:coreProperties>
</file>