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9" w:rsidRPr="00B072A9" w:rsidRDefault="00FC3EA2" w:rsidP="00FC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8827294" cy="6419850"/>
            <wp:effectExtent l="19050" t="0" r="0" b="0"/>
            <wp:docPr id="1" name="Рисунок 1" descr="C:\Users\МАКС\Desktop\Сканы\Скан_20190124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11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599" cy="64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2A9" w:rsidRPr="00B072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Рабочая программа по</w:t>
      </w:r>
      <w:bookmarkStart w:id="0" w:name="_GoBack"/>
      <w:bookmarkEnd w:id="0"/>
      <w:r w:rsidR="00B072A9" w:rsidRPr="00B072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окружающему миру 2 класс УМК «Школа России».</w:t>
      </w: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ПЛАНИРУЕМЫЕ РЕЗУЛЬТАТЫ ОСВОЕНИЯ ПРЕДМЕТА.</w:t>
      </w:r>
    </w:p>
    <w:p w:rsidR="00B072A9" w:rsidRPr="00B072A9" w:rsidRDefault="00B072A9" w:rsidP="00B072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Личностные результаты: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072A9" w:rsidRPr="00B072A9" w:rsidRDefault="00B072A9" w:rsidP="00B072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072A9" w:rsidRPr="00B072A9" w:rsidRDefault="00B072A9" w:rsidP="00B072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х</w:t>
      </w:r>
      <w:proofErr w:type="gramEnd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  к природным богатствам;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ведётся хозяйство семьи;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B072A9" w:rsidRPr="00B072A9" w:rsidRDefault="00B072A9" w:rsidP="00B07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0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B072A9" w:rsidRPr="00B072A9" w:rsidRDefault="00B072A9" w:rsidP="00B07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B072A9" w:rsidRPr="00B072A9" w:rsidRDefault="00B072A9" w:rsidP="00B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B072A9" w:rsidRPr="00B072A9" w:rsidRDefault="00B072A9" w:rsidP="00B0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B072A9" w:rsidRPr="00B072A9" w:rsidRDefault="00B072A9" w:rsidP="00B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фоторассказы</w:t>
      </w:r>
      <w:proofErr w:type="spellEnd"/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с помощью взрослых;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на заданную тему;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072A9" w:rsidRPr="00B072A9" w:rsidRDefault="00B072A9" w:rsidP="00B072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B072A9" w:rsidRPr="00B072A9" w:rsidRDefault="00B072A9" w:rsidP="00B072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                                                                                              СОДЕРЖАНИЕ ПРОГРАММЫ.</w:t>
      </w: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живем (4 ч)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страна. Имя родной страны - Россия, или Российская федерация. Государственные символы РФ: герб, флаг, гимн. Россия – многонациональная страна. Государственный язык.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рукотворный мир. Объекты природы и предметы рукотворного мира. Наше отношение к миру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и оценим свои достижения по разделу «Где мы живем». Проверка знаний и умений. Формирование адекватной оценки своих достижений.</w:t>
      </w: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  <w:r w:rsidRPr="00B07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«Природа и рукотворный мир»</w:t>
      </w: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(20 ч)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072A9" w:rsidRPr="00B072A9" w:rsidRDefault="00B072A9" w:rsidP="00B0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Заглянем в кладовые земли. Горные породы и минералы. Гранит и его состав. Как лю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 Загрязнение воздуха и воды. Защита воздуха и водыот загрязнения.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Комнатные растения и уход за ними.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животными и мерами их охраны.</w:t>
      </w:r>
    </w:p>
    <w:p w:rsidR="00B072A9" w:rsidRPr="00B072A9" w:rsidRDefault="00B072A9" w:rsidP="00B072A9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Экскурсии: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Живая и неживая природа. Осенние изменения в природе.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Практические работы: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072A9" w:rsidRPr="00B072A9" w:rsidRDefault="00B072A9" w:rsidP="00B0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города и села (10 ч)</w:t>
      </w:r>
    </w:p>
    <w:p w:rsidR="00B072A9" w:rsidRPr="00B072A9" w:rsidRDefault="00B072A9" w:rsidP="00B0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экономика. </w:t>
      </w:r>
      <w:proofErr w:type="gramStart"/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Первоначальные предс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транспорт города.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  т. д. (по выбору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Экскурсии: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изменения в природе. Знакомство с достопримечательностями родного города.</w:t>
      </w:r>
    </w:p>
    <w:p w:rsidR="00B072A9" w:rsidRPr="00B072A9" w:rsidRDefault="00B072A9" w:rsidP="00B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безопасность (9 ч)</w:t>
      </w:r>
    </w:p>
    <w:p w:rsidR="00B072A9" w:rsidRPr="00B072A9" w:rsidRDefault="00B072A9" w:rsidP="00B07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тивопожарная безопасность.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Практическая работа: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Отработка правил перехода улицы.</w:t>
      </w:r>
    </w:p>
    <w:p w:rsidR="00B072A9" w:rsidRPr="00B072A9" w:rsidRDefault="00B072A9" w:rsidP="00B072A9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Общение (7 ч)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Практическая работа: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Отработка основных правил этикета.</w:t>
      </w:r>
    </w:p>
    <w:p w:rsidR="00B072A9" w:rsidRPr="00B072A9" w:rsidRDefault="00B072A9" w:rsidP="00B072A9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Путешествия (18 ч)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их определение по компасу.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раги. </w:t>
      </w:r>
      <w:proofErr w:type="gramStart"/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топримечательности столицы.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</w:t>
      </w: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усмотрению учителя).</w:t>
      </w:r>
    </w:p>
    <w:p w:rsidR="00B072A9" w:rsidRPr="00B072A9" w:rsidRDefault="00B072A9" w:rsidP="00B072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Экскурсии: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Весенние изменения в природе. Формы земной поверхности родного края. Водоемы родного края.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2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Практические работы:</w:t>
      </w:r>
      <w:r w:rsidRPr="00B072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сторон горизонта по компасу. Основные приемы чтения карты.</w:t>
      </w: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C2052F" w:rsidRDefault="00B072A9" w:rsidP="00B07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2F">
        <w:rPr>
          <w:rFonts w:ascii="Times New Roman" w:hAnsi="Times New Roman" w:cs="Times New Roman"/>
          <w:sz w:val="24"/>
          <w:szCs w:val="24"/>
        </w:rPr>
        <w:t>Тематическое планирование по окружающему миру 2 класс- 68 часов УМК «Школа России»</w:t>
      </w:r>
    </w:p>
    <w:tbl>
      <w:tblPr>
        <w:tblStyle w:val="a3"/>
        <w:tblW w:w="14992" w:type="dxa"/>
        <w:tblLook w:val="04A0"/>
      </w:tblPr>
      <w:tblGrid>
        <w:gridCol w:w="675"/>
        <w:gridCol w:w="12191"/>
        <w:gridCol w:w="2126"/>
      </w:tblGrid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91" w:type="dxa"/>
          </w:tcPr>
          <w:p w:rsidR="00B072A9" w:rsidRPr="00C2052F" w:rsidRDefault="00B072A9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72A9" w:rsidRPr="00C2052F" w:rsidTr="007425A9">
        <w:tc>
          <w:tcPr>
            <w:tcW w:w="14992" w:type="dxa"/>
            <w:gridSpan w:val="3"/>
          </w:tcPr>
          <w:p w:rsidR="00B072A9" w:rsidRPr="00B072A9" w:rsidRDefault="00B072A9" w:rsidP="002F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мы живем?» 4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Родная страна.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Россия - многонациональная страна. Государственный язык.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Город и село.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Наш город.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Проект «Родное село».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Презентация проектов «Родное село».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Природа и рукотворный мир.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Объекты природы и предметы рукотворного мира. Наше отношение к миру.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Проверим себя и оценим свои достижения по разделу «Где мы живём».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8679E4">
        <w:tc>
          <w:tcPr>
            <w:tcW w:w="14992" w:type="dxa"/>
            <w:gridSpan w:val="3"/>
          </w:tcPr>
          <w:p w:rsidR="00B072A9" w:rsidRPr="00B072A9" w:rsidRDefault="00B072A9" w:rsidP="00B0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«Природа» 20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Неживая и живая природа.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Явления природы.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Практическая работа № 1 «Как измерить температуру».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такое погода.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 гости к осени.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Экскурсия</w:t>
            </w:r>
            <w:proofErr w:type="gramStart"/>
            <w:r w:rsidRPr="00C2052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Наблюдения за осенними явлениями неживой и живой природе.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 гости к осени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Осенние явления в неживой и живой природе, их  взаимосвязь. Труд человека осенью.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Звёздное небо.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Созвездие Кассиопея, Орион, Лебедь, Зодиак.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Заглянем в кладовые земли.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Горные породы и минералы. Гранит и его состав.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Практическая работа №2 «Рассматривание горных пород и минералов».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 воздух и про воду.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 воздух и про воду.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Какие бывают растения.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  <w:r w:rsidRPr="00C2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Какие бывают животные.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Многообразие животных.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Насекомые, рыбы, птицы, звери. Земноводные</w:t>
            </w:r>
            <w:proofErr w:type="gramStart"/>
            <w:r w:rsidRPr="00C2052F">
              <w:rPr>
                <w:rFonts w:ascii="Times New Roman" w:hAnsi="Times New Roman" w:cs="Times New Roman"/>
              </w:rPr>
              <w:t>.п</w:t>
            </w:r>
            <w:proofErr w:type="gramEnd"/>
            <w:r w:rsidRPr="00C2052F">
              <w:rPr>
                <w:rFonts w:ascii="Times New Roman" w:hAnsi="Times New Roman" w:cs="Times New Roman"/>
              </w:rPr>
              <w:t>ресмыкающиеся. Зависимость строения животных от их образа жизни.</w:t>
            </w:r>
            <w:r w:rsidRPr="00C2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Невидимые нити.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Связи в природе, между природой и человеком. Необходимость сохранения «невидимых» нитей.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Дикорастущие и культурные растения.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Дикие и домашние животные.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Комнатные растения.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Практическая работа №3 «Как ухаживать за комнатными  растениями».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Животные живого уголка.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Животные живого уголка: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аквариумные рыбки, </w:t>
            </w:r>
            <w:proofErr w:type="gramStart"/>
            <w:r w:rsidRPr="00C2052F">
              <w:rPr>
                <w:rFonts w:ascii="Times New Roman" w:hAnsi="Times New Roman" w:cs="Times New Roman"/>
              </w:rPr>
              <w:t>морская</w:t>
            </w:r>
            <w:proofErr w:type="gramEnd"/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свинка, хомячок, канарейка,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попугай. Особенности ухода за животными живого уголка.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Роль содержания животных </w:t>
            </w:r>
            <w:proofErr w:type="gramStart"/>
            <w:r w:rsidRPr="00C205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живом уголке для </w:t>
            </w:r>
            <w:proofErr w:type="gramStart"/>
            <w:r w:rsidRPr="00C2052F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C2052F">
              <w:rPr>
                <w:rFonts w:ascii="Times New Roman" w:hAnsi="Times New Roman" w:cs="Times New Roman"/>
              </w:rPr>
              <w:t xml:space="preserve"> и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психического здоровья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человека.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Практическая работа №4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«Как содержать гуппи, «Как содержать хомячков».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 кошек и собак.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Красная книга.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Необходимость создания Красной книги. Красная книга России и </w:t>
            </w:r>
            <w:proofErr w:type="gramStart"/>
            <w:r w:rsidRPr="00C2052F">
              <w:rPr>
                <w:rFonts w:ascii="Times New Roman" w:hAnsi="Times New Roman" w:cs="Times New Roman"/>
              </w:rPr>
              <w:t>региональные</w:t>
            </w:r>
            <w:proofErr w:type="gramEnd"/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Красные  книги. Сведения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о некоторых растениях и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животных, внесенных </w:t>
            </w:r>
            <w:proofErr w:type="gramStart"/>
            <w:r w:rsidRPr="00C205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Красную книгу России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proofErr w:type="gramStart"/>
            <w:r w:rsidRPr="00C2052F">
              <w:rPr>
                <w:rFonts w:ascii="Times New Roman" w:hAnsi="Times New Roman" w:cs="Times New Roman"/>
              </w:rPr>
              <w:t xml:space="preserve">( венерин башмачок, лотос, </w:t>
            </w:r>
            <w:proofErr w:type="gramEnd"/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женьшень, дровосек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реликтовый, белый журавль,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зубр).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Меры по сохранению и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увеличению численности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этих растений и животных.</w:t>
            </w:r>
            <w:r w:rsidRPr="00C2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Будь природе другом.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Проект «Красная книга, или</w:t>
            </w:r>
            <w:proofErr w:type="gramStart"/>
            <w:r w:rsidRPr="00C205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052F">
              <w:rPr>
                <w:rFonts w:ascii="Times New Roman" w:hAnsi="Times New Roman" w:cs="Times New Roman"/>
              </w:rPr>
              <w:t xml:space="preserve">озьмём под защиту».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угрожает природе. Правила друзей природы. Экологические знаки.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материалами учебника, распределение заданий, обсуждение способов сроков работы.</w:t>
            </w:r>
            <w:r w:rsidRPr="00C2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Проверим себя и оценим свои достижения по разделу «Природа».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  <w:r w:rsidRPr="00C205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4810BE">
        <w:tc>
          <w:tcPr>
            <w:tcW w:w="14992" w:type="dxa"/>
            <w:gridSpan w:val="3"/>
          </w:tcPr>
          <w:p w:rsidR="00B072A9" w:rsidRPr="00C2052F" w:rsidRDefault="00B072A9" w:rsidP="00B0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села» 10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такое экономика.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Из чего что сделано. Использование природных материалов для изготовления предметов. Простейшие производственные цепочки: во что превращается, как рождается книга, как делают шерстяные вещи. Уважение к труду людей.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Как построить дом.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Какой бывает транспорт.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Виды транспорта. Первоначальные представления об истории развития транспорта.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Культура и образование.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proofErr w:type="gramStart"/>
            <w:r w:rsidRPr="00C2052F">
              <w:rPr>
                <w:rFonts w:ascii="Times New Roman" w:hAnsi="Times New Roman" w:cs="Times New Roman"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C2052F">
              <w:rPr>
                <w:rFonts w:ascii="Times New Roman" w:hAnsi="Times New Roman" w:cs="Times New Roman"/>
              </w:rPr>
              <w:t xml:space="preserve"> Разнообразие музеев. Первый музей России – Кунсткамера.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Все профессии важны. Проект «Профессии».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Разнообразие профессий, их роль в экономике и в жизни людей.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 гости к зиме.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Экскурсия №2.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Наблюдения над зимними явлениями в неживой и живой природе.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 гости к зиме (урок).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Зимние явления в неживой и живой природе.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Проверим себя и оценим свои достижения по разделу «Жизнь города и села».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Проверка знаний и умений. Формирование адекватной оценки своих достижений.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Презентации проектов «Родной город (село)», «Красная книга, или</w:t>
            </w:r>
            <w:proofErr w:type="gramStart"/>
            <w:r w:rsidRPr="00C205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052F">
              <w:rPr>
                <w:rFonts w:ascii="Times New Roman" w:hAnsi="Times New Roman" w:cs="Times New Roman"/>
              </w:rPr>
              <w:t>озьмём под защиту», «Профессии».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Представление результатов проектов деятельности. Формирование адекватной оценки своих достижений.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893F03">
        <w:tc>
          <w:tcPr>
            <w:tcW w:w="14992" w:type="dxa"/>
            <w:gridSpan w:val="3"/>
          </w:tcPr>
          <w:p w:rsidR="00B072A9" w:rsidRPr="00B072A9" w:rsidRDefault="00B072A9" w:rsidP="00B0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Здоровье и безопасность» 9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Строение тела человека.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C2052F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C2052F">
              <w:rPr>
                <w:rFonts w:ascii="Times New Roman" w:hAnsi="Times New Roman" w:cs="Times New Roman"/>
              </w:rPr>
              <w:t>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Берегись автомобиля!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Школа пешехода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Основные правила безопасности пешехода. Практическая работа №5 на пришкольном участке или на полигоне ГИБДД.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Домашние опасности.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безопасного поведения в быту.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Пожар.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противопожарной безопасности. Вызов пожарных по телефону.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 воде и в лесу.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безопасного поведения в воде и в лесу.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Опасные незнакомцы.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Проверим себя и оценим свои достижения по разделу «Здоровье и безопасность».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Проверка знаний и умений. Формирование адекватной оценки своих достижений.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7059A7">
        <w:tc>
          <w:tcPr>
            <w:tcW w:w="14992" w:type="dxa"/>
            <w:gridSpan w:val="3"/>
          </w:tcPr>
          <w:p w:rsidR="00B072A9" w:rsidRPr="00B072A9" w:rsidRDefault="00B072A9" w:rsidP="00B0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Общение» 7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Наша дружная семья.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Проект «Родословная».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знакомство с материалами учебника, распределение заданий, обсуждение способов сроков работы. 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 школе.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Классный и школьный коллектив.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Совместная учеба, игры, отдых.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Этика общения с одноклассниками,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учителями и руководством школы.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вежливости.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этики в общении.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Формулы приветствия и прощания.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Этикет общения по телефону.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поведения в общественном транспорте.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Ты и твои друзья.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поведения в гостях.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Мы – зрители и пассажиры.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«Общение». 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0761CF">
        <w:tc>
          <w:tcPr>
            <w:tcW w:w="14992" w:type="dxa"/>
            <w:gridSpan w:val="3"/>
          </w:tcPr>
          <w:p w:rsidR="00B072A9" w:rsidRPr="00B072A9" w:rsidRDefault="00B072A9" w:rsidP="00B0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«Путешествия» 18 час.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Посмотри вокруг.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целями и задачами раздела.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Горизонт. Линия горизонта.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Стороны горизонта.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Форма Земли.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Ориентирование на местности.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Ориентирование на местности.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Практическая работа № 6 «Ориентирование по компасу,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солнцу, местным природным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признакам».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Формы земной поверхности.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Равнины и горы. Холмы и овраги. Красота гор.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Водные богатства.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 гости к весне.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 Экскурсия №3.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Наблюдения над весенними явлениями  природы.</w:t>
            </w: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 гости к весне.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Весенние явления в неживой и живо природе.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Россия на карте.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Проект «Города России».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Путешествие по Москве.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Московский Кремль.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Московский Кремль – символ нашей Родины.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Достопримечательности Кремля и Красной площади.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Город на Неве.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Санкт-Петербург – северная столица России. Герб и план города, архитектурные памятники. Памятник Петру </w:t>
            </w:r>
            <w:r w:rsidRPr="00C2052F">
              <w:rPr>
                <w:rFonts w:ascii="Times New Roman" w:hAnsi="Times New Roman" w:cs="Times New Roman"/>
                <w:lang w:val="en-US"/>
              </w:rPr>
              <w:t>I</w:t>
            </w:r>
            <w:r w:rsidRPr="00C2052F">
              <w:rPr>
                <w:rFonts w:ascii="Times New Roman" w:hAnsi="Times New Roman" w:cs="Times New Roman"/>
              </w:rPr>
              <w:t>, история его создания.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Путешествие по планете.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Карта мира. Океаны и материки (континенты), их изображение на карте.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Путешествие по материкам.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Особенности природы и жизни людей на разных материках.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Части света: Европа и Азия.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Страны мира. Проект «Страны мира» Физические и политические карты. Политическая карта мира. Знакомство с некоторыми странами.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Подготовка к выполнению проекта: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 xml:space="preserve">Впереди лето. 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</w:p>
          <w:p w:rsidR="00B072A9" w:rsidRPr="00C2052F" w:rsidRDefault="00B072A9" w:rsidP="002F6EAB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Проверим себя и оценим свои достижения по разделу «Путешествия».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A9" w:rsidRPr="00C2052F" w:rsidTr="00B072A9">
        <w:tc>
          <w:tcPr>
            <w:tcW w:w="675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91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Презентация проектов «Родословная», «Города России», «Страны мира».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  <w:r w:rsidRPr="00C2052F"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B072A9" w:rsidRPr="00C2052F" w:rsidRDefault="00B072A9" w:rsidP="002F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72A9" w:rsidRPr="00C2052F" w:rsidRDefault="00B072A9" w:rsidP="002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72A9" w:rsidRPr="00B072A9" w:rsidRDefault="00B072A9" w:rsidP="00B072A9"/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2A9" w:rsidRPr="00B072A9" w:rsidRDefault="00B072A9" w:rsidP="00B072A9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83158" w:rsidRDefault="00F83158"/>
    <w:sectPr w:rsidR="00F83158" w:rsidSect="00B07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9E"/>
    <w:rsid w:val="00497D97"/>
    <w:rsid w:val="004F429E"/>
    <w:rsid w:val="008E07EE"/>
    <w:rsid w:val="00B072A9"/>
    <w:rsid w:val="00F83158"/>
    <w:rsid w:val="00FC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4143</Words>
  <Characters>23617</Characters>
  <Application>Microsoft Office Word</Application>
  <DocSecurity>0</DocSecurity>
  <Lines>196</Lines>
  <Paragraphs>55</Paragraphs>
  <ScaleCrop>false</ScaleCrop>
  <Company/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6</cp:revision>
  <dcterms:created xsi:type="dcterms:W3CDTF">2018-09-09T16:09:00Z</dcterms:created>
  <dcterms:modified xsi:type="dcterms:W3CDTF">2019-01-25T02:04:00Z</dcterms:modified>
</cp:coreProperties>
</file>