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DE" w:rsidRPr="00A7625B" w:rsidRDefault="006D2149" w:rsidP="006D21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07930" w:rsidRPr="00A7625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49DE" w:rsidRPr="00A7625B">
        <w:rPr>
          <w:rFonts w:ascii="Times New Roman" w:hAnsi="Times New Roman" w:cs="Times New Roman"/>
          <w:b/>
          <w:sz w:val="28"/>
          <w:szCs w:val="28"/>
        </w:rPr>
        <w:t xml:space="preserve">Муниципальная бюджетная общеобразовательная организация </w:t>
      </w:r>
    </w:p>
    <w:p w:rsidR="002449DE" w:rsidRPr="00A7625B" w:rsidRDefault="002449DE" w:rsidP="002449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 xml:space="preserve"> «Слободчиковская основная   </w:t>
      </w:r>
      <w:r w:rsidR="00654801" w:rsidRPr="00A7625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Pr="00A7625B">
        <w:rPr>
          <w:rFonts w:ascii="Times New Roman" w:hAnsi="Times New Roman" w:cs="Times New Roman"/>
          <w:b/>
          <w:sz w:val="28"/>
          <w:szCs w:val="28"/>
        </w:rPr>
        <w:t>школа»</w:t>
      </w:r>
    </w:p>
    <w:p w:rsidR="002449DE" w:rsidRPr="00A7625B" w:rsidRDefault="002449DE" w:rsidP="002449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49DE" w:rsidRPr="00A7625B" w:rsidRDefault="002449DE" w:rsidP="002449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>Утверждаю:</w:t>
      </w:r>
    </w:p>
    <w:p w:rsidR="002449DE" w:rsidRPr="00A7625B" w:rsidRDefault="002449DE" w:rsidP="002449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2449DE" w:rsidRPr="00A7625B" w:rsidRDefault="002449DE" w:rsidP="002449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A7625B">
        <w:rPr>
          <w:rFonts w:ascii="Times New Roman" w:hAnsi="Times New Roman" w:cs="Times New Roman"/>
          <w:sz w:val="28"/>
          <w:szCs w:val="28"/>
        </w:rPr>
        <w:t>Т.Б.Тарасова</w:t>
      </w:r>
      <w:proofErr w:type="spellEnd"/>
    </w:p>
    <w:p w:rsidR="002449DE" w:rsidRPr="00A7625B" w:rsidRDefault="003A1D42" w:rsidP="002449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>Приказ № _____ от _______ 2019</w:t>
      </w:r>
      <w:r w:rsidR="002449DE" w:rsidRPr="00A7625B">
        <w:rPr>
          <w:rFonts w:ascii="Times New Roman" w:hAnsi="Times New Roman" w:cs="Times New Roman"/>
          <w:sz w:val="28"/>
          <w:szCs w:val="28"/>
        </w:rPr>
        <w:t>г.</w:t>
      </w:r>
    </w:p>
    <w:p w:rsidR="002449DE" w:rsidRPr="00A7625B" w:rsidRDefault="002449DE" w:rsidP="002449D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9DE" w:rsidRPr="00A7625B" w:rsidRDefault="002449DE" w:rsidP="002449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>План внутренней системы оценки качества образования (ВСОКО)</w:t>
      </w:r>
    </w:p>
    <w:p w:rsidR="002449DE" w:rsidRPr="00A7625B" w:rsidRDefault="00654801" w:rsidP="002449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>на 2019</w:t>
      </w:r>
      <w:r w:rsidR="002449DE" w:rsidRPr="00A7625B">
        <w:rPr>
          <w:rFonts w:ascii="Times New Roman" w:hAnsi="Times New Roman" w:cs="Times New Roman"/>
          <w:b/>
          <w:sz w:val="28"/>
          <w:szCs w:val="28"/>
        </w:rPr>
        <w:t xml:space="preserve">-2020 учебный год </w:t>
      </w:r>
    </w:p>
    <w:p w:rsidR="006649EE" w:rsidRPr="00A7625B" w:rsidRDefault="006649EE" w:rsidP="005972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449DE" w:rsidRPr="00A7625B" w:rsidRDefault="00C03FF3" w:rsidP="002449DE">
      <w:pPr>
        <w:spacing w:after="111" w:line="259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bookmarkEnd w:id="0"/>
      <w:r w:rsidR="002449DE" w:rsidRPr="00A7625B">
        <w:rPr>
          <w:rFonts w:ascii="Times New Roman" w:hAnsi="Times New Roman" w:cs="Times New Roman"/>
          <w:b/>
          <w:sz w:val="28"/>
          <w:szCs w:val="28"/>
        </w:rPr>
        <w:t xml:space="preserve"> ВСОКО:</w:t>
      </w:r>
      <w:r w:rsidR="002449DE" w:rsidRPr="00A762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9DE" w:rsidRPr="00A7625B" w:rsidRDefault="002449DE" w:rsidP="002449DE">
      <w:pPr>
        <w:numPr>
          <w:ilvl w:val="1"/>
          <w:numId w:val="2"/>
        </w:numPr>
        <w:spacing w:after="12" w:line="389" w:lineRule="auto"/>
        <w:ind w:right="5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МБОУ «Слободчиковская ООШ», о соответствии требованиям ФГОС, </w:t>
      </w:r>
      <w:proofErr w:type="gramStart"/>
      <w:r w:rsidRPr="00A7625B">
        <w:rPr>
          <w:rFonts w:ascii="Times New Roman" w:hAnsi="Times New Roman" w:cs="Times New Roman"/>
          <w:sz w:val="28"/>
          <w:szCs w:val="28"/>
        </w:rPr>
        <w:t>о  тенденциях</w:t>
      </w:r>
      <w:proofErr w:type="gramEnd"/>
      <w:r w:rsidRPr="00A7625B">
        <w:rPr>
          <w:rFonts w:ascii="Times New Roman" w:hAnsi="Times New Roman" w:cs="Times New Roman"/>
          <w:sz w:val="28"/>
          <w:szCs w:val="28"/>
        </w:rPr>
        <w:t xml:space="preserve"> её изменениях и причинах, влияющих на качество образования;  </w:t>
      </w:r>
    </w:p>
    <w:p w:rsidR="002449DE" w:rsidRPr="00A7625B" w:rsidRDefault="002449DE" w:rsidP="002449DE">
      <w:pPr>
        <w:numPr>
          <w:ilvl w:val="1"/>
          <w:numId w:val="2"/>
        </w:numPr>
        <w:spacing w:after="12" w:line="389" w:lineRule="auto"/>
        <w:ind w:right="5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предоставление всем участников образовательных отношений и общественности достоверной информации о качестве образования;  </w:t>
      </w:r>
    </w:p>
    <w:p w:rsidR="002449DE" w:rsidRPr="00A7625B" w:rsidRDefault="002449DE" w:rsidP="002449DE">
      <w:pPr>
        <w:numPr>
          <w:ilvl w:val="1"/>
          <w:numId w:val="2"/>
        </w:numPr>
        <w:spacing w:after="12" w:line="389" w:lineRule="auto"/>
        <w:ind w:right="5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  </w:t>
      </w:r>
    </w:p>
    <w:p w:rsidR="00C14B10" w:rsidRPr="00A7625B" w:rsidRDefault="00C14B10" w:rsidP="00C14B10">
      <w:pPr>
        <w:numPr>
          <w:ilvl w:val="1"/>
          <w:numId w:val="2"/>
        </w:numPr>
        <w:spacing w:after="12" w:line="389" w:lineRule="auto"/>
        <w:ind w:right="5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МБОУ «</w:t>
      </w:r>
      <w:proofErr w:type="gramStart"/>
      <w:r w:rsidRPr="00A7625B">
        <w:rPr>
          <w:rFonts w:ascii="Times New Roman" w:hAnsi="Times New Roman" w:cs="Times New Roman"/>
          <w:sz w:val="28"/>
          <w:szCs w:val="28"/>
        </w:rPr>
        <w:t>Слободчиковская  ООШ</w:t>
      </w:r>
      <w:proofErr w:type="gramEnd"/>
      <w:r w:rsidRPr="00A762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49DE" w:rsidRPr="00A7625B" w:rsidRDefault="002449DE" w:rsidP="002449DE">
      <w:pPr>
        <w:spacing w:after="177" w:line="259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b/>
          <w:sz w:val="28"/>
          <w:szCs w:val="28"/>
        </w:rPr>
        <w:t xml:space="preserve">Задачи ВСОКО: 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механизма единой системы сбора, обработки и хранения информации о состоянии качества образования в МБОУ «Слободчиковская ООШ».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стартового, рубежного, итогового мониторингов и промежуточной аттестации.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определение факторов, влияющих на качество образования, и своевременное принятие мер по устранению отрицательных последствий.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выстраивание рейтинговых </w:t>
      </w:r>
      <w:proofErr w:type="spellStart"/>
      <w:r w:rsidRPr="00A7625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7625B">
        <w:rPr>
          <w:rFonts w:ascii="Times New Roman" w:hAnsi="Times New Roman" w:cs="Times New Roman"/>
          <w:sz w:val="28"/>
          <w:szCs w:val="28"/>
        </w:rPr>
        <w:t xml:space="preserve"> показателей качества образования (по уровням обучения, по классам, по предметам, по учителям).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25B">
        <w:rPr>
          <w:rFonts w:ascii="Times New Roman" w:hAnsi="Times New Roman" w:cs="Times New Roman"/>
          <w:sz w:val="28"/>
          <w:szCs w:val="28"/>
        </w:rPr>
        <w:t>мотивация  работников</w:t>
      </w:r>
      <w:proofErr w:type="gramEnd"/>
      <w:r w:rsidRPr="00A7625B">
        <w:rPr>
          <w:rFonts w:ascii="Times New Roman" w:hAnsi="Times New Roman" w:cs="Times New Roman"/>
          <w:sz w:val="28"/>
          <w:szCs w:val="28"/>
        </w:rPr>
        <w:t xml:space="preserve"> МБОУ «Слободчиковская ООШ» к деятельности по достижению современного качества образования, к проявлению инициативы по реализации задач модернизации образования. </w:t>
      </w:r>
    </w:p>
    <w:p w:rsidR="002449DE" w:rsidRPr="00A7625B" w:rsidRDefault="002449DE" w:rsidP="002449DE">
      <w:pPr>
        <w:numPr>
          <w:ilvl w:val="0"/>
          <w:numId w:val="3"/>
        </w:numPr>
        <w:spacing w:after="124" w:line="25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формулирование </w:t>
      </w:r>
      <w:r w:rsidRPr="00A7625B">
        <w:rPr>
          <w:rFonts w:ascii="Times New Roman" w:hAnsi="Times New Roman" w:cs="Times New Roman"/>
          <w:sz w:val="28"/>
          <w:szCs w:val="28"/>
        </w:rPr>
        <w:tab/>
        <w:t xml:space="preserve">основных </w:t>
      </w:r>
      <w:r w:rsidRPr="00A7625B">
        <w:rPr>
          <w:rFonts w:ascii="Times New Roman" w:hAnsi="Times New Roman" w:cs="Times New Roman"/>
          <w:sz w:val="28"/>
          <w:szCs w:val="28"/>
        </w:rPr>
        <w:tab/>
        <w:t xml:space="preserve">стратегических </w:t>
      </w:r>
      <w:r w:rsidRPr="00A7625B">
        <w:rPr>
          <w:rFonts w:ascii="Times New Roman" w:hAnsi="Times New Roman" w:cs="Times New Roman"/>
          <w:sz w:val="28"/>
          <w:szCs w:val="28"/>
        </w:rPr>
        <w:tab/>
        <w:t xml:space="preserve">направлений </w:t>
      </w:r>
      <w:r w:rsidRPr="00A7625B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</w:p>
    <w:p w:rsidR="002449DE" w:rsidRPr="00A7625B" w:rsidRDefault="002449DE" w:rsidP="002449DE">
      <w:pPr>
        <w:spacing w:after="180" w:line="259" w:lineRule="auto"/>
        <w:ind w:left="720" w:right="57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данных. </w:t>
      </w:r>
    </w:p>
    <w:p w:rsidR="002449DE" w:rsidRPr="00A7625B" w:rsidRDefault="002449DE" w:rsidP="002449DE">
      <w:pPr>
        <w:numPr>
          <w:ilvl w:val="0"/>
          <w:numId w:val="3"/>
        </w:numPr>
        <w:spacing w:after="12" w:line="389" w:lineRule="auto"/>
        <w:ind w:right="57" w:hanging="420"/>
        <w:jc w:val="both"/>
        <w:rPr>
          <w:rFonts w:ascii="Times New Roman" w:hAnsi="Times New Roman" w:cs="Times New Roman"/>
          <w:sz w:val="28"/>
          <w:szCs w:val="28"/>
        </w:rPr>
      </w:pPr>
      <w:r w:rsidRPr="00A7625B">
        <w:rPr>
          <w:rFonts w:ascii="Times New Roman" w:hAnsi="Times New Roman" w:cs="Times New Roman"/>
          <w:sz w:val="28"/>
          <w:szCs w:val="28"/>
        </w:rPr>
        <w:t xml:space="preserve">реализация механизмов привлечения общественности к оценке качества образования в МБОУ «Слободчиковская ООШ». </w:t>
      </w:r>
    </w:p>
    <w:p w:rsidR="00C14B10" w:rsidRPr="00A7625B" w:rsidRDefault="00C14B10" w:rsidP="0066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10" w:rsidRPr="00A7625B" w:rsidRDefault="00C14B10" w:rsidP="0066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10" w:rsidRPr="00A7625B" w:rsidRDefault="00C14B10" w:rsidP="0066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10" w:rsidRPr="00A7625B" w:rsidRDefault="00C14B10" w:rsidP="00664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10" w:rsidRPr="00397776" w:rsidRDefault="00C14B10" w:rsidP="00C14B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76">
        <w:rPr>
          <w:rFonts w:ascii="Times New Roman" w:hAnsi="Times New Roman" w:cs="Times New Roman"/>
          <w:b/>
          <w:sz w:val="24"/>
          <w:szCs w:val="24"/>
        </w:rPr>
        <w:lastRenderedPageBreak/>
        <w:t>План внутренней системы оценки качества образования (ВСОКО)</w:t>
      </w:r>
    </w:p>
    <w:p w:rsidR="00C14B10" w:rsidRPr="00397776" w:rsidRDefault="00C14B10" w:rsidP="00C14B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776">
        <w:rPr>
          <w:rFonts w:ascii="Times New Roman" w:hAnsi="Times New Roman" w:cs="Times New Roman"/>
          <w:b/>
          <w:sz w:val="24"/>
          <w:szCs w:val="24"/>
        </w:rPr>
        <w:t xml:space="preserve">на 2018-2019 учебный год </w:t>
      </w:r>
    </w:p>
    <w:tbl>
      <w:tblPr>
        <w:tblpPr w:leftFromText="180" w:rightFromText="180" w:vertAnchor="text" w:horzAnchor="margin" w:tblpY="321"/>
        <w:tblW w:w="4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280"/>
        <w:gridCol w:w="2385"/>
        <w:gridCol w:w="2058"/>
        <w:gridCol w:w="2155"/>
      </w:tblGrid>
      <w:tr w:rsidR="00397776" w:rsidRPr="00397776" w:rsidTr="00397776">
        <w:trPr>
          <w:trHeight w:val="58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Объект оценки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Индикаторы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Методы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Форма отчетности</w:t>
            </w:r>
          </w:p>
        </w:tc>
      </w:tr>
      <w:tr w:rsidR="00397776" w:rsidRPr="00397776" w:rsidTr="00397776">
        <w:trPr>
          <w:trHeight w:val="5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97776" w:rsidRPr="00397776" w:rsidTr="00397776">
        <w:trPr>
          <w:trHeight w:val="5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58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Theme="minorEastAsia"/>
                <w:sz w:val="24"/>
                <w:szCs w:val="24"/>
              </w:rPr>
              <w:t xml:space="preserve">Предметные Результаты </w:t>
            </w:r>
            <w:r w:rsidRPr="00397776">
              <w:rPr>
                <w:rStyle w:val="10pt0pt"/>
                <w:rFonts w:eastAsia="Calibri"/>
                <w:sz w:val="24"/>
                <w:szCs w:val="24"/>
              </w:rPr>
              <w:t>обучения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Результаты данных ОГЭ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результатов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ГИА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58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Учащихся победителей, призеров олимпиад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 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Ответственная за работу с одарёнными детьми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97776" w:rsidRPr="00397776" w:rsidTr="00397776">
        <w:trPr>
          <w:trHeight w:val="5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16"/>
        </w:trPr>
        <w:tc>
          <w:tcPr>
            <w:tcW w:w="1042" w:type="pct"/>
            <w:vMerge w:val="restar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Рабочие </w:t>
            </w:r>
            <w:r w:rsidRPr="00397776">
              <w:rPr>
                <w:rStyle w:val="10pt0pt"/>
                <w:rFonts w:eastAsia="Calibri"/>
                <w:b w:val="0"/>
                <w:sz w:val="24"/>
                <w:szCs w:val="24"/>
              </w:rPr>
              <w:t>программы по предметам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ФГОС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Экспертиза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Выступление на совещании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МО учителей школы</w:t>
            </w:r>
          </w:p>
        </w:tc>
      </w:tr>
      <w:tr w:rsidR="00397776" w:rsidRPr="00397776" w:rsidTr="00397776">
        <w:trPr>
          <w:trHeight w:val="422"/>
        </w:trPr>
        <w:tc>
          <w:tcPr>
            <w:tcW w:w="1042" w:type="pct"/>
            <w:vMerge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учебному плану школы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Экспертиза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Выступление на совещании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МО учителей школы</w:t>
            </w:r>
          </w:p>
        </w:tc>
      </w:tr>
      <w:tr w:rsidR="00397776" w:rsidRPr="00397776" w:rsidTr="00397776">
        <w:trPr>
          <w:trHeight w:val="110"/>
        </w:trPr>
        <w:tc>
          <w:tcPr>
            <w:tcW w:w="1042" w:type="pct"/>
            <w:vMerge w:val="restar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Рабочие программы внеурочной </w:t>
            </w:r>
            <w:r w:rsidRPr="00397776">
              <w:rPr>
                <w:rStyle w:val="10pt0pt"/>
                <w:rFonts w:eastAsia="Calibri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ФГОС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Экспертиза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97776" w:rsidRPr="00397776" w:rsidTr="00397776">
        <w:trPr>
          <w:trHeight w:val="315"/>
        </w:trPr>
        <w:tc>
          <w:tcPr>
            <w:tcW w:w="1042" w:type="pct"/>
            <w:vMerge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Доля учащихся, </w:t>
            </w:r>
            <w:r w:rsidRPr="00397776">
              <w:rPr>
                <w:rStyle w:val="10pt0pt"/>
                <w:sz w:val="24"/>
                <w:szCs w:val="24"/>
              </w:rPr>
              <w:lastRenderedPageBreak/>
              <w:t>занимающихся по программам внеурочной деятельности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Зам. директора </w:t>
            </w:r>
            <w:r w:rsidRPr="00397776">
              <w:rPr>
                <w:rStyle w:val="10pt0pt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 xml:space="preserve">Выступление на </w:t>
            </w:r>
            <w:r w:rsidRPr="00397776">
              <w:rPr>
                <w:rStyle w:val="10pt0pt"/>
                <w:sz w:val="24"/>
                <w:szCs w:val="24"/>
              </w:rPr>
              <w:lastRenderedPageBreak/>
              <w:t>педагогическом совете</w:t>
            </w:r>
          </w:p>
        </w:tc>
      </w:tr>
      <w:tr w:rsidR="00397776" w:rsidRPr="00397776" w:rsidTr="00397776">
        <w:trPr>
          <w:trHeight w:val="220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</w:p>
        </w:tc>
      </w:tr>
      <w:tr w:rsidR="00397776" w:rsidRPr="00397776" w:rsidTr="00397776">
        <w:trPr>
          <w:trHeight w:val="32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Психолог, 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Соц. педагог.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202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Входящий контроль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В 1 классах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337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Полнота выполнения плана воспитательной работы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45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 xml:space="preserve">Соответствие уроков требованиям ФГОС, реализация системно - </w:t>
            </w:r>
            <w:proofErr w:type="spellStart"/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деятельностного</w:t>
            </w:r>
            <w:proofErr w:type="spellEnd"/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 xml:space="preserve"> подхода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Наблюдение, </w:t>
            </w:r>
            <w:r w:rsidRPr="00397776">
              <w:rPr>
                <w:rStyle w:val="10pt0pt"/>
                <w:rFonts w:eastAsia="Calibri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 xml:space="preserve">Зам. директора по УВР, 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руководитель.  МО учителей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Выступления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3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Качество проведения уроков педагогами школы, качество </w:t>
            </w: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индивидуальной работы педагогов с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>Соответствие уроков требованиям ФГОС, реализация системно -</w:t>
            </w:r>
            <w:proofErr w:type="spellStart"/>
            <w:r w:rsidRPr="00397776">
              <w:rPr>
                <w:rStyle w:val="10pt0pt"/>
                <w:sz w:val="24"/>
                <w:szCs w:val="24"/>
              </w:rPr>
              <w:lastRenderedPageBreak/>
              <w:t>деятельностного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 xml:space="preserve"> подхода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Зам. директора по УВР, руководитель. </w:t>
            </w:r>
            <w:r w:rsidRPr="00397776">
              <w:rPr>
                <w:rStyle w:val="10pt0pt"/>
                <w:sz w:val="24"/>
                <w:szCs w:val="24"/>
              </w:rPr>
              <w:lastRenderedPageBreak/>
              <w:t xml:space="preserve">МО. учителей школы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МО учителей </w:t>
            </w:r>
            <w:r w:rsidRPr="0039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условий обеспечивающих образовательную деятельность</w:t>
            </w:r>
          </w:p>
        </w:tc>
      </w:tr>
      <w:tr w:rsidR="00397776" w:rsidRPr="00397776" w:rsidTr="00397776">
        <w:trPr>
          <w:trHeight w:val="4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Классные электронные журналы, журналы внеурочной деятельности, личные дела учащихся.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Соответствие школьной документации положениям об оформлении классного журнала и </w:t>
            </w:r>
            <w:r w:rsidRPr="00397776">
              <w:rPr>
                <w:rStyle w:val="10pt0pt"/>
                <w:rFonts w:eastAsia="Calibri"/>
                <w:sz w:val="24"/>
                <w:szCs w:val="24"/>
              </w:rPr>
              <w:t>журнала внеурочной деятельности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Адаптация учащихся 5  класса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Готовность учащихся к обучению в школе  2-и ступени.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33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Контроль за учебной нагрузкой учащихся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расписания нормам СанПиНа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материалов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МО учителей школы</w:t>
            </w:r>
          </w:p>
        </w:tc>
      </w:tr>
      <w:tr w:rsidR="00397776" w:rsidRPr="00397776" w:rsidTr="00397776">
        <w:trPr>
          <w:trHeight w:val="442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Контроль ведения тетрадей учащимися, проверка ведения тетрадей контрольных работ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Соблюдение орфографического режима учащимися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УВР,  руководитель МО учителей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Выступления на МО учителей школы</w:t>
            </w:r>
          </w:p>
        </w:tc>
      </w:tr>
      <w:tr w:rsidR="00397776" w:rsidRPr="00397776" w:rsidTr="00397776">
        <w:trPr>
          <w:trHeight w:val="44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42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подготовки и проведения заняти</w:t>
            </w:r>
            <w:r>
              <w:rPr>
                <w:rStyle w:val="10pt0pt"/>
                <w:b w:val="0"/>
                <w:sz w:val="24"/>
                <w:szCs w:val="24"/>
              </w:rPr>
              <w:t>й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530FA4" w:rsidP="00530F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Соответствие ФГОС.</w:t>
            </w:r>
            <w:r w:rsidR="00397776" w:rsidRPr="00397776">
              <w:rPr>
                <w:rStyle w:val="10pt0pt"/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530FA4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530FA4">
              <w:rPr>
                <w:rStyle w:val="10pt0pt"/>
                <w:sz w:val="24"/>
                <w:szCs w:val="24"/>
              </w:rPr>
              <w:t xml:space="preserve">Анализ содержания урока на соответствие </w:t>
            </w:r>
            <w:r w:rsidRPr="00530FA4">
              <w:rPr>
                <w:rStyle w:val="10pt0pt"/>
                <w:sz w:val="24"/>
                <w:szCs w:val="24"/>
              </w:rPr>
              <w:lastRenderedPageBreak/>
              <w:t>ФГОС, анализ реализации содержания, соответствующего новым предметным концепциям, анализ качества реализации соврем</w:t>
            </w:r>
            <w:r>
              <w:rPr>
                <w:rStyle w:val="10pt0pt"/>
                <w:sz w:val="24"/>
                <w:szCs w:val="24"/>
              </w:rPr>
              <w:t>енных образовательных технологий.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 xml:space="preserve">Оценочные листы. Самоанализ </w:t>
            </w: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lastRenderedPageBreak/>
              <w:t xml:space="preserve">урока педагога. 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Собеседование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43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Мониторинг соблюдения </w:t>
            </w:r>
            <w:proofErr w:type="spellStart"/>
            <w:r w:rsidRPr="00397776">
              <w:rPr>
                <w:rStyle w:val="10pt0pt"/>
                <w:b w:val="0"/>
                <w:sz w:val="24"/>
                <w:szCs w:val="24"/>
              </w:rPr>
              <w:t>санитарно</w:t>
            </w:r>
            <w:r w:rsidRPr="00397776">
              <w:rPr>
                <w:rStyle w:val="10pt0pt"/>
                <w:b w:val="0"/>
                <w:sz w:val="24"/>
                <w:szCs w:val="24"/>
              </w:rPr>
              <w:softHyphen/>
              <w:t>гигиенического</w:t>
            </w:r>
            <w:proofErr w:type="spellEnd"/>
            <w:r w:rsidRPr="00397776">
              <w:rPr>
                <w:rStyle w:val="10pt0pt"/>
                <w:b w:val="0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 материалов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Директор, ответственный по ТБ.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397776" w:rsidRPr="00397776" w:rsidTr="00397776">
        <w:trPr>
          <w:trHeight w:val="4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Подготовка к проведению ВПР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pacing w:line="240" w:lineRule="auto"/>
              <w:ind w:left="34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Проанализировать, как педагоги внедряют на уроках задания и критерии оценки </w:t>
            </w:r>
            <w:proofErr w:type="gramStart"/>
            <w:r w:rsidRPr="00397776">
              <w:rPr>
                <w:rStyle w:val="10pt0pt"/>
                <w:sz w:val="24"/>
                <w:szCs w:val="24"/>
              </w:rPr>
              <w:t>ответов</w:t>
            </w:r>
            <w:proofErr w:type="gramEnd"/>
            <w:r w:rsidRPr="00397776">
              <w:rPr>
                <w:rStyle w:val="10pt0pt"/>
                <w:sz w:val="24"/>
                <w:szCs w:val="24"/>
              </w:rPr>
              <w:t xml:space="preserve"> обучающихся по 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требованиям ВПР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FA4" w:rsidRPr="00397776" w:rsidTr="00530FA4">
        <w:trPr>
          <w:trHeight w:val="441"/>
        </w:trPr>
        <w:tc>
          <w:tcPr>
            <w:tcW w:w="5000" w:type="pct"/>
            <w:gridSpan w:val="5"/>
            <w:shd w:val="clear" w:color="auto" w:fill="auto"/>
          </w:tcPr>
          <w:p w:rsidR="00530FA4" w:rsidRPr="00397776" w:rsidRDefault="00530FA4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530FA4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A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21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Предметные результаты </w:t>
            </w: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 xml:space="preserve">Анализ учебных результатов классов по </w:t>
            </w:r>
            <w:r w:rsidRPr="00397776">
              <w:rPr>
                <w:rStyle w:val="10pt0pt"/>
                <w:sz w:val="24"/>
                <w:szCs w:val="24"/>
              </w:rPr>
              <w:lastRenderedPageBreak/>
              <w:t>итогам четверти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97776" w:rsidRPr="00397776" w:rsidTr="00397776">
        <w:trPr>
          <w:trHeight w:val="34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Личностные результаты (2-9 классы)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Уровень </w:t>
            </w:r>
            <w:proofErr w:type="spellStart"/>
            <w:r w:rsidRPr="00397776">
              <w:rPr>
                <w:rStyle w:val="10pt0pt"/>
                <w:sz w:val="24"/>
                <w:szCs w:val="24"/>
              </w:rPr>
              <w:t>сформированности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 xml:space="preserve"> планируемых личностных результатов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</w:t>
            </w:r>
          </w:p>
        </w:tc>
      </w:tr>
      <w:tr w:rsidR="00397776" w:rsidRPr="00397776" w:rsidTr="00397776">
        <w:trPr>
          <w:trHeight w:val="2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Мониторинг посещаемости учебных занятий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Количество пропусков и опозданий за четверть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97776">
              <w:rPr>
                <w:rStyle w:val="10pt0pt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3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уроков требованиям ФГОС, реализация системно -</w:t>
            </w:r>
            <w:proofErr w:type="spellStart"/>
            <w:r w:rsidRPr="00397776">
              <w:rPr>
                <w:rStyle w:val="10pt0pt"/>
                <w:sz w:val="24"/>
                <w:szCs w:val="24"/>
              </w:rPr>
              <w:t>деятельностного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 xml:space="preserve"> подхода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Зам. директора по УВР, руководитель. МО. учителей школы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 xml:space="preserve"> 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33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Психолог, 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Соц. педагог.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lastRenderedPageBreak/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3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Итоговые контрольные работы за полугодие четверть)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результатов программным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30FA4" w:rsidRPr="00397776" w:rsidTr="00397776">
        <w:trPr>
          <w:trHeight w:val="320"/>
        </w:trPr>
        <w:tc>
          <w:tcPr>
            <w:tcW w:w="1042" w:type="pct"/>
            <w:shd w:val="clear" w:color="auto" w:fill="auto"/>
          </w:tcPr>
          <w:p w:rsidR="00530FA4" w:rsidRPr="00397776" w:rsidRDefault="00530FA4" w:rsidP="00530FA4">
            <w:pPr>
              <w:pStyle w:val="1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b w:val="0"/>
                <w:sz w:val="24"/>
                <w:szCs w:val="24"/>
              </w:rPr>
              <w:t xml:space="preserve">Итоги школьного этапа </w:t>
            </w:r>
          </w:p>
          <w:p w:rsidR="00530FA4" w:rsidRPr="00397776" w:rsidRDefault="00530FA4" w:rsidP="00530FA4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b w:val="0"/>
                <w:sz w:val="24"/>
                <w:szCs w:val="24"/>
              </w:rPr>
              <w:t xml:space="preserve">Всероссийской олимпиады по учебным предметам. </w:t>
            </w:r>
          </w:p>
        </w:tc>
        <w:tc>
          <w:tcPr>
            <w:tcW w:w="1364" w:type="pct"/>
            <w:shd w:val="clear" w:color="auto" w:fill="auto"/>
          </w:tcPr>
          <w:p w:rsidR="00530FA4" w:rsidRPr="00397776" w:rsidRDefault="00530FA4" w:rsidP="00530F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Результаты данных олимпиады</w:t>
            </w:r>
          </w:p>
        </w:tc>
        <w:tc>
          <w:tcPr>
            <w:tcW w:w="1002" w:type="pct"/>
            <w:shd w:val="clear" w:color="auto" w:fill="auto"/>
          </w:tcPr>
          <w:p w:rsidR="00530FA4" w:rsidRPr="00397776" w:rsidRDefault="00530FA4" w:rsidP="00530F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материалов</w:t>
            </w:r>
          </w:p>
        </w:tc>
        <w:tc>
          <w:tcPr>
            <w:tcW w:w="802" w:type="pct"/>
            <w:shd w:val="clear" w:color="auto" w:fill="auto"/>
          </w:tcPr>
          <w:p w:rsidR="00530FA4" w:rsidRPr="00397776" w:rsidRDefault="00530FA4" w:rsidP="00530F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УВР.</w:t>
            </w:r>
          </w:p>
        </w:tc>
        <w:tc>
          <w:tcPr>
            <w:tcW w:w="790" w:type="pct"/>
            <w:shd w:val="clear" w:color="auto" w:fill="auto"/>
          </w:tcPr>
          <w:p w:rsidR="00530FA4" w:rsidRPr="00397776" w:rsidRDefault="00530FA4" w:rsidP="00530F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3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Работа с учащимися, имеющими трудности в обучении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Классные руководители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 учителей школы</w:t>
            </w:r>
          </w:p>
        </w:tc>
      </w:tr>
      <w:tr w:rsidR="00397776" w:rsidRPr="00397776" w:rsidTr="00397776">
        <w:trPr>
          <w:trHeight w:val="41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Мониторинг посещаемости учебных занятий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Количество пропусков и опозданий за четверть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Классные руководители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53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6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Качество проведения уроков педагогами школы, качество </w:t>
            </w: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индивидуальной работы педагогов с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lastRenderedPageBreak/>
              <w:t xml:space="preserve">Соответствие уроков требованиям ФГОС, </w:t>
            </w: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lastRenderedPageBreak/>
              <w:t>реализация системно-</w:t>
            </w:r>
            <w:proofErr w:type="spellStart"/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деятельностного</w:t>
            </w:r>
            <w:proofErr w:type="spellEnd"/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 xml:space="preserve"> подхода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lastRenderedPageBreak/>
              <w:t>Наблюдение,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Зам. директора по УВР.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</w:t>
            </w:r>
            <w:r w:rsidRPr="0039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397776" w:rsidRPr="00397776" w:rsidTr="00397776">
        <w:trPr>
          <w:trHeight w:val="46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Качество классного руководства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33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Ответственный за, организацию питания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Выступление МО</w:t>
            </w: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школы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776" w:rsidRPr="00397776" w:rsidTr="00397776">
        <w:trPr>
          <w:trHeight w:val="24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Школьная документация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Анализ на совещании</w:t>
            </w:r>
          </w:p>
        </w:tc>
      </w:tr>
      <w:tr w:rsidR="00397776" w:rsidRPr="00397776" w:rsidTr="00397776">
        <w:trPr>
          <w:trHeight w:val="24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реализации Концепции общенациональной системы выявления и развития молодых талантов на территории Омской области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ИИ     Информация о результатах участия обучающихся во</w:t>
            </w:r>
          </w:p>
          <w:p w:rsidR="00397776" w:rsidRPr="00397776" w:rsidRDefault="00397776" w:rsidP="00397776">
            <w:pPr>
              <w:spacing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Всероссийских и международных мероприятиях.</w:t>
            </w:r>
          </w:p>
          <w:p w:rsidR="00397776" w:rsidRPr="00397776" w:rsidRDefault="00397776" w:rsidP="00397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Style w:val="10pt0pt"/>
                <w:rFonts w:eastAsia="Calibri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Отчёт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lastRenderedPageBreak/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31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26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Личностные результаты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Уровень социализации учащихся 1, 5 класса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4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26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Здоровье учащихся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учащихся, занимающихся спортом за  1 полугодие, занятость во внеурочное время  (внеурочной деятельностью в школе учащихся 1-9 классов)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28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Промежуточный контроль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21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Школьная документация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397776" w:rsidRPr="00397776" w:rsidTr="00397776">
        <w:trPr>
          <w:trHeight w:val="45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Психологический климат в образовательной организации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педагогов, высказавшихся по данному вопросу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397776" w:rsidRPr="00397776" w:rsidTr="00397776">
        <w:trPr>
          <w:trHeight w:val="28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Доля учащихся, Занимающихся в спортивных секциях (по итогам 1 полугодия)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Информация о занятости учащихся в спортивных секциях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41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учащихся - победителей, призеров олимпиад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</w:t>
            </w:r>
            <w:r w:rsidRPr="00397776">
              <w:rPr>
                <w:b w:val="0"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Ответственная за работу с одарёнными детьми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Совещание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80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Мониторинг </w:t>
            </w:r>
            <w:proofErr w:type="spellStart"/>
            <w:r w:rsidRPr="00397776">
              <w:rPr>
                <w:rStyle w:val="10pt0pt"/>
                <w:sz w:val="24"/>
                <w:szCs w:val="24"/>
              </w:rPr>
              <w:t>сформированности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 xml:space="preserve"> регулятивных УУД (у учащихся 1-7 классов)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409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</w:t>
            </w:r>
          </w:p>
        </w:tc>
      </w:tr>
      <w:tr w:rsidR="00397776" w:rsidRPr="00397776" w:rsidTr="00397776">
        <w:trPr>
          <w:trHeight w:val="55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 xml:space="preserve">Организация просветительской и консультативной работы с родителями учащихся (информирование по вопросам сдачи ГИА) 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УВР, руководитель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Протоколы род. собраний</w:t>
            </w:r>
          </w:p>
        </w:tc>
      </w:tr>
      <w:tr w:rsidR="00397776" w:rsidRPr="00397776" w:rsidTr="00397776">
        <w:trPr>
          <w:trHeight w:val="46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Определение уровня эффективности использования ИКТ средств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Системность использования ИКТ средств в образовательной деятельности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Руководитель МО учителей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совещании МО </w:t>
            </w:r>
            <w:r w:rsidRPr="0039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28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Формирование коммуникативных УУД у учащихся 1-7 классов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Выполнение требований Положения о системе оценки достижений учащихся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Классные руководители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28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Здоровье учащихся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Процент пропусков по болезни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</w:t>
            </w:r>
            <w:r w:rsidRPr="00397776">
              <w:rPr>
                <w:rStyle w:val="10pt0pt"/>
                <w:sz w:val="24"/>
                <w:szCs w:val="24"/>
              </w:rPr>
              <w:softHyphen/>
              <w:t>говое исследование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397776">
              <w:rPr>
                <w:rStyle w:val="10pt0pt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32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28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учащихся 9- классов, сформировавших профессиональный выбор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классного руководства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Наблюдение,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43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внеурочной деятельности требованиям ФГОС (1-9 классы), реализация системно-</w:t>
            </w:r>
            <w:proofErr w:type="spellStart"/>
            <w:r w:rsidRPr="00397776">
              <w:rPr>
                <w:rStyle w:val="10pt0pt"/>
                <w:sz w:val="24"/>
                <w:szCs w:val="24"/>
              </w:rPr>
              <w:t>деятельностного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 xml:space="preserve"> подхода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Анализ, наблюдение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школы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Апрель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родителей, положительно высказавшихся по результатам качества образования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416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Готовность перехода на второй уровень обучения учащихся 4 класса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Выявление уровня адаптационного потенциала учащихся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Анкетирование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Педагог- психолог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84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просветительской и консультативной работы с родителями учащихся</w:t>
            </w:r>
            <w:r w:rsidRPr="00397776"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Посещение родительских собраний</w:t>
            </w: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776">
              <w:rPr>
                <w:rStyle w:val="10pt0pt"/>
                <w:rFonts w:eastAsia="Calibri"/>
                <w:b/>
                <w:sz w:val="24"/>
                <w:szCs w:val="24"/>
              </w:rPr>
              <w:t>протоколы родительских собраний. Мониторинг запроса родителей учащихся по подготовке к проведению занятий внеурочной деятельностью в рамках школы в следующем учебном году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анкетирование 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руководитель. МО учителей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школы.</w:t>
            </w:r>
          </w:p>
        </w:tc>
      </w:tr>
      <w:tr w:rsidR="00397776" w:rsidRPr="00397776" w:rsidTr="00397776">
        <w:trPr>
          <w:trHeight w:val="2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Информационно -развивающая среда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школьного сайта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Экспертиза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Ответственный за, работу со школьным сайтом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97776" w:rsidRPr="00397776" w:rsidTr="00397776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397776" w:rsidRPr="00397776" w:rsidTr="00397776">
        <w:trPr>
          <w:trHeight w:val="4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>Успеваемость учащихся по предметам по итогам промежуточной итоговой аттестации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 успеваемости учащихся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1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Личностные результаты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Динамики личностных результатов (портфолио ученика)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Руководитель МО учителей школы 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Презентация лучших портфолио</w:t>
            </w:r>
          </w:p>
        </w:tc>
      </w:tr>
      <w:tr w:rsidR="00397776" w:rsidRPr="00397776" w:rsidTr="00397776">
        <w:trPr>
          <w:trHeight w:val="472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Достижения учащихся в соревнованиях, олимпиадах, конкурсах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учащихся, принимавших участие в олимпиадах, конкурсах, соревнованиях на уровне школы, района, региона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Ответственная за работу с одарёнными детьми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97776" w:rsidRPr="00397776" w:rsidTr="00397776">
        <w:trPr>
          <w:trHeight w:val="472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Итоги  ВПР.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Анализ результатов 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проведения ВПР по учебным предметам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 xml:space="preserve">Анализ результатов </w:t>
            </w:r>
          </w:p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10pt0pt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397776" w:rsidRPr="00397776" w:rsidTr="00397776">
        <w:trPr>
          <w:trHeight w:val="21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Рабочие программы и учебные предметы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Процент выполнения рабочих программ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Учителя- предметники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</w:t>
            </w: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rStyle w:val="10pt0pt"/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Программы внеурочной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Выполнение планов по реализации внеурочной деятельности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7776" w:rsidRPr="00397776" w:rsidTr="00397776">
        <w:trPr>
          <w:trHeight w:val="33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Классное руководство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Итоговый контроль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Зам. директора по УВР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97776" w:rsidRPr="00397776" w:rsidTr="00397776">
        <w:trPr>
          <w:trHeight w:val="208"/>
        </w:trPr>
        <w:tc>
          <w:tcPr>
            <w:tcW w:w="5000" w:type="pct"/>
            <w:gridSpan w:val="5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Style w:val="95pt0pt"/>
                <w:rFonts w:eastAsia="Calibri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397776" w:rsidRPr="00397776" w:rsidTr="00397776">
        <w:trPr>
          <w:trHeight w:val="435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lastRenderedPageBreak/>
              <w:t xml:space="preserve">Мониторинг соблюдения </w:t>
            </w:r>
            <w:proofErr w:type="spellStart"/>
            <w:r w:rsidRPr="00397776">
              <w:rPr>
                <w:rStyle w:val="10pt0pt"/>
                <w:b w:val="0"/>
                <w:sz w:val="24"/>
                <w:szCs w:val="24"/>
              </w:rPr>
              <w:t>санитарно</w:t>
            </w:r>
            <w:r w:rsidRPr="00397776">
              <w:rPr>
                <w:rStyle w:val="10pt0pt"/>
                <w:b w:val="0"/>
                <w:sz w:val="24"/>
                <w:szCs w:val="24"/>
              </w:rPr>
              <w:softHyphen/>
              <w:t>гигиенического</w:t>
            </w:r>
            <w:proofErr w:type="spellEnd"/>
            <w:r w:rsidRPr="00397776">
              <w:rPr>
                <w:rStyle w:val="10pt0pt"/>
                <w:b w:val="0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Анализ материалов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совещание педагогического коллектива </w:t>
            </w:r>
          </w:p>
        </w:tc>
      </w:tr>
      <w:tr w:rsidR="00397776" w:rsidRPr="00397776" w:rsidTr="00397776">
        <w:trPr>
          <w:trHeight w:val="220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97776">
              <w:rPr>
                <w:rStyle w:val="10pt0pt"/>
                <w:sz w:val="24"/>
                <w:szCs w:val="24"/>
              </w:rPr>
              <w:t>Кл.руков</w:t>
            </w:r>
            <w:proofErr w:type="spellEnd"/>
            <w:r w:rsidRPr="00397776"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совещание МО учителей школы</w:t>
            </w:r>
          </w:p>
        </w:tc>
      </w:tr>
      <w:tr w:rsidR="00397776" w:rsidRPr="00397776" w:rsidTr="00397776">
        <w:trPr>
          <w:trHeight w:val="441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Кадровое обеспечение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Доля педагогических работников, участвовавших в конкурсах. Получивших поощрения в различных конкурсах, конференциях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Руководитель методического совета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397776" w:rsidRPr="00397776" w:rsidTr="00397776">
        <w:trPr>
          <w:trHeight w:val="214"/>
        </w:trPr>
        <w:tc>
          <w:tcPr>
            <w:tcW w:w="104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b w:val="0"/>
                <w:sz w:val="24"/>
                <w:szCs w:val="24"/>
              </w:rPr>
              <w:t>Анализ работы школы</w:t>
            </w:r>
          </w:p>
        </w:tc>
        <w:tc>
          <w:tcPr>
            <w:tcW w:w="1364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Определение выполнения задач образовательной организации</w:t>
            </w:r>
          </w:p>
        </w:tc>
        <w:tc>
          <w:tcPr>
            <w:tcW w:w="10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Мониторинг, анализ материалов</w:t>
            </w:r>
          </w:p>
        </w:tc>
        <w:tc>
          <w:tcPr>
            <w:tcW w:w="802" w:type="pct"/>
            <w:shd w:val="clear" w:color="auto" w:fill="auto"/>
          </w:tcPr>
          <w:p w:rsidR="00397776" w:rsidRPr="00397776" w:rsidRDefault="00397776" w:rsidP="0039777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97776">
              <w:rPr>
                <w:rStyle w:val="10pt0pt"/>
                <w:sz w:val="24"/>
                <w:szCs w:val="24"/>
              </w:rPr>
              <w:t>Директор школы</w:t>
            </w:r>
          </w:p>
        </w:tc>
        <w:tc>
          <w:tcPr>
            <w:tcW w:w="790" w:type="pct"/>
            <w:shd w:val="clear" w:color="auto" w:fill="auto"/>
          </w:tcPr>
          <w:p w:rsidR="00397776" w:rsidRPr="00397776" w:rsidRDefault="00397776" w:rsidP="003977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77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C14B10" w:rsidRPr="00397776" w:rsidRDefault="00C14B10" w:rsidP="00C14B1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AF" w:rsidRPr="00397776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397776" w:rsidSect="001A1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5E1"/>
    <w:multiLevelType w:val="hybridMultilevel"/>
    <w:tmpl w:val="114E4F14"/>
    <w:lvl w:ilvl="0" w:tplc="3ED01B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9C03A2E">
      <w:start w:val="1"/>
      <w:numFmt w:val="bullet"/>
      <w:lvlRestart w:val="0"/>
      <w:lvlText w:val="•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3A2704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7828A9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A24F2E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D6C0D8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A34112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7208C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CF2B32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CAD"/>
    <w:multiLevelType w:val="multilevel"/>
    <w:tmpl w:val="0396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02EF3"/>
    <w:multiLevelType w:val="hybridMultilevel"/>
    <w:tmpl w:val="9D52E65C"/>
    <w:lvl w:ilvl="0" w:tplc="E86054E6">
      <w:start w:val="1"/>
      <w:numFmt w:val="bullet"/>
      <w:lvlText w:val="•"/>
      <w:lvlJc w:val="left"/>
      <w:pPr>
        <w:ind w:left="7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D8A9F9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0C20F5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346787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9C644C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59C560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49E5B3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AEC58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EE463C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1D7F"/>
    <w:rsid w:val="0000181F"/>
    <w:rsid w:val="000173F9"/>
    <w:rsid w:val="000224F9"/>
    <w:rsid w:val="000266D0"/>
    <w:rsid w:val="0002698F"/>
    <w:rsid w:val="00061CF9"/>
    <w:rsid w:val="00062DEA"/>
    <w:rsid w:val="00086E06"/>
    <w:rsid w:val="000B499A"/>
    <w:rsid w:val="000C42D2"/>
    <w:rsid w:val="000F2E9A"/>
    <w:rsid w:val="001066F0"/>
    <w:rsid w:val="001070B9"/>
    <w:rsid w:val="00111EC9"/>
    <w:rsid w:val="00120B29"/>
    <w:rsid w:val="0012447C"/>
    <w:rsid w:val="0018319B"/>
    <w:rsid w:val="001A1D7F"/>
    <w:rsid w:val="001A2A2E"/>
    <w:rsid w:val="001B625E"/>
    <w:rsid w:val="001C605C"/>
    <w:rsid w:val="001D49D4"/>
    <w:rsid w:val="001E13DD"/>
    <w:rsid w:val="00233A4F"/>
    <w:rsid w:val="002449DE"/>
    <w:rsid w:val="00261905"/>
    <w:rsid w:val="0028351A"/>
    <w:rsid w:val="00287D0E"/>
    <w:rsid w:val="0029639F"/>
    <w:rsid w:val="002A066C"/>
    <w:rsid w:val="002A13E1"/>
    <w:rsid w:val="002A40DC"/>
    <w:rsid w:val="002B5C08"/>
    <w:rsid w:val="002C68B7"/>
    <w:rsid w:val="002D148A"/>
    <w:rsid w:val="002D491A"/>
    <w:rsid w:val="002F378A"/>
    <w:rsid w:val="002F5E1E"/>
    <w:rsid w:val="00307930"/>
    <w:rsid w:val="0032328B"/>
    <w:rsid w:val="00370828"/>
    <w:rsid w:val="003811EE"/>
    <w:rsid w:val="00382AF7"/>
    <w:rsid w:val="00384AA4"/>
    <w:rsid w:val="00395D76"/>
    <w:rsid w:val="00397776"/>
    <w:rsid w:val="003A1D42"/>
    <w:rsid w:val="003B0017"/>
    <w:rsid w:val="003C0366"/>
    <w:rsid w:val="00405E38"/>
    <w:rsid w:val="00426980"/>
    <w:rsid w:val="00436D02"/>
    <w:rsid w:val="00451767"/>
    <w:rsid w:val="00452379"/>
    <w:rsid w:val="00457ED4"/>
    <w:rsid w:val="00463244"/>
    <w:rsid w:val="00466D94"/>
    <w:rsid w:val="00481318"/>
    <w:rsid w:val="004B0B28"/>
    <w:rsid w:val="004E23B8"/>
    <w:rsid w:val="00530FA4"/>
    <w:rsid w:val="00557C9C"/>
    <w:rsid w:val="0057495C"/>
    <w:rsid w:val="00592B85"/>
    <w:rsid w:val="005962D7"/>
    <w:rsid w:val="0059723C"/>
    <w:rsid w:val="005A7ECC"/>
    <w:rsid w:val="005E3F9F"/>
    <w:rsid w:val="006358A9"/>
    <w:rsid w:val="0064619B"/>
    <w:rsid w:val="00654801"/>
    <w:rsid w:val="006565C4"/>
    <w:rsid w:val="006649EE"/>
    <w:rsid w:val="00676FD2"/>
    <w:rsid w:val="00687123"/>
    <w:rsid w:val="00694959"/>
    <w:rsid w:val="006A171D"/>
    <w:rsid w:val="006D0071"/>
    <w:rsid w:val="006D2149"/>
    <w:rsid w:val="006E0D5E"/>
    <w:rsid w:val="00715530"/>
    <w:rsid w:val="00715CB2"/>
    <w:rsid w:val="00722263"/>
    <w:rsid w:val="007355D1"/>
    <w:rsid w:val="00771B44"/>
    <w:rsid w:val="007928B5"/>
    <w:rsid w:val="007C6268"/>
    <w:rsid w:val="007E297C"/>
    <w:rsid w:val="007F7CF5"/>
    <w:rsid w:val="00800738"/>
    <w:rsid w:val="00810E72"/>
    <w:rsid w:val="0082415D"/>
    <w:rsid w:val="00831B38"/>
    <w:rsid w:val="00840F82"/>
    <w:rsid w:val="00854D8E"/>
    <w:rsid w:val="008654FB"/>
    <w:rsid w:val="008850E5"/>
    <w:rsid w:val="0089047B"/>
    <w:rsid w:val="008B7167"/>
    <w:rsid w:val="008D4FAD"/>
    <w:rsid w:val="008E103A"/>
    <w:rsid w:val="008F0F21"/>
    <w:rsid w:val="008F5EE0"/>
    <w:rsid w:val="00924B6B"/>
    <w:rsid w:val="00933173"/>
    <w:rsid w:val="00935663"/>
    <w:rsid w:val="009441DD"/>
    <w:rsid w:val="009B4C1C"/>
    <w:rsid w:val="009B5284"/>
    <w:rsid w:val="009C6794"/>
    <w:rsid w:val="009D32C3"/>
    <w:rsid w:val="009E2616"/>
    <w:rsid w:val="009F7D42"/>
    <w:rsid w:val="00A02007"/>
    <w:rsid w:val="00A05D5A"/>
    <w:rsid w:val="00A1549F"/>
    <w:rsid w:val="00A17ED6"/>
    <w:rsid w:val="00A33A3A"/>
    <w:rsid w:val="00A41E99"/>
    <w:rsid w:val="00A46164"/>
    <w:rsid w:val="00A55F8B"/>
    <w:rsid w:val="00A67328"/>
    <w:rsid w:val="00A67892"/>
    <w:rsid w:val="00A678A4"/>
    <w:rsid w:val="00A759C6"/>
    <w:rsid w:val="00A7625B"/>
    <w:rsid w:val="00A775AF"/>
    <w:rsid w:val="00A8586E"/>
    <w:rsid w:val="00A962C3"/>
    <w:rsid w:val="00AA1C29"/>
    <w:rsid w:val="00AB7E13"/>
    <w:rsid w:val="00AC6899"/>
    <w:rsid w:val="00AE193D"/>
    <w:rsid w:val="00AF4418"/>
    <w:rsid w:val="00AF4452"/>
    <w:rsid w:val="00B02C83"/>
    <w:rsid w:val="00B0522C"/>
    <w:rsid w:val="00B056BA"/>
    <w:rsid w:val="00B273DC"/>
    <w:rsid w:val="00B43259"/>
    <w:rsid w:val="00B52FFA"/>
    <w:rsid w:val="00B56BB0"/>
    <w:rsid w:val="00B81AD0"/>
    <w:rsid w:val="00B9191C"/>
    <w:rsid w:val="00BA7E76"/>
    <w:rsid w:val="00C03FF3"/>
    <w:rsid w:val="00C045EF"/>
    <w:rsid w:val="00C143DD"/>
    <w:rsid w:val="00C14B10"/>
    <w:rsid w:val="00C25130"/>
    <w:rsid w:val="00C32457"/>
    <w:rsid w:val="00C512EB"/>
    <w:rsid w:val="00C53F3A"/>
    <w:rsid w:val="00C7303C"/>
    <w:rsid w:val="00C842B3"/>
    <w:rsid w:val="00CA5C99"/>
    <w:rsid w:val="00CD450C"/>
    <w:rsid w:val="00CF19FA"/>
    <w:rsid w:val="00CF3AC9"/>
    <w:rsid w:val="00D12FD8"/>
    <w:rsid w:val="00D321C8"/>
    <w:rsid w:val="00D412B8"/>
    <w:rsid w:val="00D4168A"/>
    <w:rsid w:val="00D61A98"/>
    <w:rsid w:val="00D731F4"/>
    <w:rsid w:val="00D81B95"/>
    <w:rsid w:val="00DA4A8B"/>
    <w:rsid w:val="00DB0646"/>
    <w:rsid w:val="00DB7A6E"/>
    <w:rsid w:val="00DC6628"/>
    <w:rsid w:val="00DD5ABB"/>
    <w:rsid w:val="00DD6760"/>
    <w:rsid w:val="00DE00D9"/>
    <w:rsid w:val="00DF1990"/>
    <w:rsid w:val="00DF2FDF"/>
    <w:rsid w:val="00E00EFC"/>
    <w:rsid w:val="00E06894"/>
    <w:rsid w:val="00E06F48"/>
    <w:rsid w:val="00E33853"/>
    <w:rsid w:val="00E4508E"/>
    <w:rsid w:val="00E62830"/>
    <w:rsid w:val="00E6785C"/>
    <w:rsid w:val="00E73312"/>
    <w:rsid w:val="00E82200"/>
    <w:rsid w:val="00EA658D"/>
    <w:rsid w:val="00EB3500"/>
    <w:rsid w:val="00EE1F82"/>
    <w:rsid w:val="00EF5188"/>
    <w:rsid w:val="00F00752"/>
    <w:rsid w:val="00F1202D"/>
    <w:rsid w:val="00F23252"/>
    <w:rsid w:val="00F364C0"/>
    <w:rsid w:val="00F369F7"/>
    <w:rsid w:val="00F43D5F"/>
    <w:rsid w:val="00F46CE0"/>
    <w:rsid w:val="00F47767"/>
    <w:rsid w:val="00F56CF8"/>
    <w:rsid w:val="00F6004E"/>
    <w:rsid w:val="00F610AD"/>
    <w:rsid w:val="00F707A7"/>
    <w:rsid w:val="00F71130"/>
    <w:rsid w:val="00F9290A"/>
    <w:rsid w:val="00F945A8"/>
    <w:rsid w:val="00FC35E3"/>
    <w:rsid w:val="00FC3F0A"/>
    <w:rsid w:val="00FC6AAB"/>
    <w:rsid w:val="00FD0C6B"/>
    <w:rsid w:val="00FD5D9F"/>
    <w:rsid w:val="00FD69B1"/>
    <w:rsid w:val="00FE1DAF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09DE"/>
  <w15:docId w15:val="{0DE96B26-3731-412A-A47E-2BD8350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C14B1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b"/>
    <w:rsid w:val="00C14B1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C14B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95pt0pt">
    <w:name w:val="Основной текст + 9;5 pt;Интервал 0 pt"/>
    <w:basedOn w:val="ab"/>
    <w:rsid w:val="00C14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FD5C-8054-422D-B5E5-C9967E78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2018-09-05T10:02:00Z</cp:lastPrinted>
  <dcterms:created xsi:type="dcterms:W3CDTF">2018-02-23T17:15:00Z</dcterms:created>
  <dcterms:modified xsi:type="dcterms:W3CDTF">2020-01-19T15:21:00Z</dcterms:modified>
</cp:coreProperties>
</file>