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BB" w:rsidRDefault="00B422BB" w:rsidP="00120FCF">
      <w:pPr>
        <w:spacing w:after="0" w:line="259" w:lineRule="auto"/>
        <w:ind w:left="-1" w:firstLine="0"/>
        <w:jc w:val="center"/>
        <w:rPr>
          <w:noProof/>
        </w:rPr>
      </w:pPr>
    </w:p>
    <w:p w:rsidR="00B422BB" w:rsidRPr="001A7491" w:rsidRDefault="005D3800" w:rsidP="001A7491">
      <w:pPr>
        <w:spacing w:after="0" w:line="259" w:lineRule="auto"/>
        <w:ind w:left="0" w:firstLine="0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72175" cy="8210550"/>
            <wp:effectExtent l="19050" t="0" r="9525" b="0"/>
            <wp:docPr id="2" name="Рисунок 2" descr="F: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  <w:r w:rsidRPr="001A7491">
        <w:rPr>
          <w:szCs w:val="24"/>
        </w:rPr>
        <w:t xml:space="preserve"> 1.3.Цель рабочей программы - создание условий для планирования, организации  и управления образовательным процессом по определенной учебной дисциплине </w:t>
      </w:r>
      <w:proofErr w:type="gramStart"/>
      <w:r w:rsidRPr="001A7491">
        <w:rPr>
          <w:szCs w:val="24"/>
        </w:rPr>
        <w:t xml:space="preserve">( </w:t>
      </w:r>
      <w:proofErr w:type="gramEnd"/>
      <w:r w:rsidRPr="001A7491">
        <w:rPr>
          <w:szCs w:val="24"/>
        </w:rPr>
        <w:t xml:space="preserve">образовательной области). Программы отдельных учебных предметов должны обеспечить достижение  планируемых результатов освоения образовательных программ начального </w:t>
      </w:r>
      <w:r w:rsidR="001A7491">
        <w:rPr>
          <w:szCs w:val="24"/>
        </w:rPr>
        <w:t>о</w:t>
      </w:r>
      <w:r w:rsidRPr="001A7491">
        <w:rPr>
          <w:szCs w:val="24"/>
        </w:rPr>
        <w:t>бщего</w:t>
      </w:r>
      <w:r w:rsidR="001A7491">
        <w:rPr>
          <w:szCs w:val="24"/>
        </w:rPr>
        <w:t xml:space="preserve"> и</w:t>
      </w:r>
      <w:r w:rsidRPr="001A7491">
        <w:rPr>
          <w:szCs w:val="24"/>
        </w:rPr>
        <w:t xml:space="preserve"> основного общего</w:t>
      </w:r>
      <w:r w:rsidR="001A7491">
        <w:rPr>
          <w:szCs w:val="24"/>
        </w:rPr>
        <w:t xml:space="preserve"> образования.</w:t>
      </w: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5" w:line="270" w:lineRule="auto"/>
        <w:ind w:left="-5"/>
        <w:jc w:val="both"/>
        <w:rPr>
          <w:szCs w:val="24"/>
        </w:rPr>
      </w:pPr>
      <w:r w:rsidRPr="001A7491">
        <w:rPr>
          <w:szCs w:val="24"/>
        </w:rPr>
        <w:t xml:space="preserve">1.4. </w:t>
      </w:r>
      <w:r w:rsidRPr="001A7491">
        <w:rPr>
          <w:b/>
          <w:szCs w:val="24"/>
        </w:rPr>
        <w:t>Задачи рабочей программы</w:t>
      </w:r>
      <w:r w:rsidRPr="001A7491">
        <w:rPr>
          <w:szCs w:val="24"/>
        </w:rPr>
        <w:t xml:space="preserve">: </w:t>
      </w:r>
    </w:p>
    <w:p w:rsidR="00B422BB" w:rsidRPr="001A7491" w:rsidRDefault="007A4F1E" w:rsidP="007A4F1E">
      <w:pPr>
        <w:numPr>
          <w:ilvl w:val="0"/>
          <w:numId w:val="1"/>
        </w:numPr>
        <w:jc w:val="both"/>
        <w:rPr>
          <w:szCs w:val="24"/>
        </w:rPr>
      </w:pPr>
      <w:r w:rsidRPr="007A4F1E">
        <w:rPr>
          <w:szCs w:val="24"/>
        </w:rPr>
        <w:t xml:space="preserve">дать представление о практической реализации компонентов федерального государственного образовательного стандарта при изучении конкретного предмета (курса); </w:t>
      </w:r>
    </w:p>
    <w:p w:rsidR="007A4F1E" w:rsidRDefault="00B422BB" w:rsidP="001A7491">
      <w:pPr>
        <w:numPr>
          <w:ilvl w:val="0"/>
          <w:numId w:val="1"/>
        </w:numPr>
        <w:spacing w:after="13" w:line="262" w:lineRule="auto"/>
        <w:jc w:val="both"/>
        <w:rPr>
          <w:szCs w:val="24"/>
        </w:rPr>
      </w:pPr>
      <w:r w:rsidRPr="001A7491">
        <w:rPr>
          <w:szCs w:val="24"/>
        </w:rPr>
        <w:t>конкретно определить содержание, объем, порядок изучения учебной 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B422BB" w:rsidRPr="001A7491" w:rsidRDefault="00B422BB" w:rsidP="001A7491">
      <w:pPr>
        <w:numPr>
          <w:ilvl w:val="0"/>
          <w:numId w:val="1"/>
        </w:numPr>
        <w:spacing w:after="13" w:line="262" w:lineRule="auto"/>
        <w:jc w:val="both"/>
        <w:rPr>
          <w:szCs w:val="24"/>
        </w:rPr>
      </w:pPr>
      <w:r w:rsidRPr="001A7491">
        <w:rPr>
          <w:szCs w:val="24"/>
        </w:rPr>
        <w:t xml:space="preserve"> 1.5. </w:t>
      </w:r>
      <w:r w:rsidRPr="001A7491">
        <w:rPr>
          <w:b/>
          <w:szCs w:val="24"/>
        </w:rPr>
        <w:t>Основными функциями</w:t>
      </w:r>
      <w:r w:rsidRPr="001A7491">
        <w:rPr>
          <w:szCs w:val="24"/>
        </w:rPr>
        <w:t xml:space="preserve"> рабочей программы являются: </w:t>
      </w:r>
    </w:p>
    <w:p w:rsidR="00B422BB" w:rsidRPr="001A7491" w:rsidRDefault="00B422BB" w:rsidP="001A7491">
      <w:pPr>
        <w:numPr>
          <w:ilvl w:val="0"/>
          <w:numId w:val="1"/>
        </w:numPr>
        <w:jc w:val="both"/>
        <w:rPr>
          <w:szCs w:val="24"/>
        </w:rPr>
      </w:pPr>
      <w:r w:rsidRPr="001A7491">
        <w:rPr>
          <w:b/>
          <w:szCs w:val="24"/>
        </w:rPr>
        <w:t>нормативная</w:t>
      </w:r>
      <w:r w:rsidRPr="001A7491">
        <w:rPr>
          <w:szCs w:val="24"/>
        </w:rPr>
        <w:t xml:space="preserve"> – программа является документом, обязательным для выполнения в полном объеме; </w:t>
      </w:r>
    </w:p>
    <w:p w:rsidR="00B422BB" w:rsidRPr="001A7491" w:rsidRDefault="00B422BB" w:rsidP="001A7491">
      <w:pPr>
        <w:numPr>
          <w:ilvl w:val="0"/>
          <w:numId w:val="1"/>
        </w:numPr>
        <w:jc w:val="both"/>
        <w:rPr>
          <w:szCs w:val="24"/>
        </w:rPr>
      </w:pPr>
      <w:r w:rsidRPr="001A7491">
        <w:rPr>
          <w:b/>
          <w:szCs w:val="24"/>
        </w:rPr>
        <w:t xml:space="preserve">содержательная </w:t>
      </w:r>
      <w:r w:rsidRPr="001A7491">
        <w:rPr>
          <w:szCs w:val="24"/>
        </w:rPr>
        <w:t xml:space="preserve">– программа фиксирует состав элементов предметного содержания и универсальных учебных действий, подлежащих освоению обучающимися на уровнях зоны актуального развития и зоны ближайшего развития; </w:t>
      </w:r>
    </w:p>
    <w:p w:rsidR="00B422BB" w:rsidRPr="001A7491" w:rsidRDefault="00B422BB" w:rsidP="001A7491">
      <w:pPr>
        <w:numPr>
          <w:ilvl w:val="0"/>
          <w:numId w:val="1"/>
        </w:numPr>
        <w:jc w:val="both"/>
        <w:rPr>
          <w:szCs w:val="24"/>
        </w:rPr>
      </w:pPr>
      <w:r w:rsidRPr="001A7491">
        <w:rPr>
          <w:b/>
          <w:szCs w:val="24"/>
        </w:rPr>
        <w:t>процессуальная</w:t>
      </w:r>
      <w:r w:rsidRPr="001A7491">
        <w:rPr>
          <w:szCs w:val="24"/>
        </w:rPr>
        <w:t xml:space="preserve"> – программа определяет логическую последовательность усвоения элементов содержания, организационные формы и условия обучения; </w:t>
      </w:r>
    </w:p>
    <w:p w:rsidR="00B422BB" w:rsidRPr="001A7491" w:rsidRDefault="00B422BB" w:rsidP="001A7491">
      <w:pPr>
        <w:numPr>
          <w:ilvl w:val="0"/>
          <w:numId w:val="1"/>
        </w:numPr>
        <w:jc w:val="both"/>
        <w:rPr>
          <w:szCs w:val="24"/>
        </w:rPr>
      </w:pPr>
      <w:r w:rsidRPr="001A7491">
        <w:rPr>
          <w:b/>
          <w:szCs w:val="24"/>
        </w:rPr>
        <w:t>оценочная</w:t>
      </w:r>
      <w:r w:rsidRPr="001A7491">
        <w:rPr>
          <w:szCs w:val="24"/>
        </w:rPr>
        <w:t xml:space="preserve"> – программа выявляет объекты контроля, уровни усвоения элементов содержания </w:t>
      </w:r>
    </w:p>
    <w:p w:rsidR="00B422BB" w:rsidRPr="001A7491" w:rsidRDefault="00B422BB" w:rsidP="001A7491">
      <w:pPr>
        <w:spacing w:after="13" w:line="262" w:lineRule="auto"/>
        <w:ind w:left="-5" w:right="49"/>
        <w:jc w:val="both"/>
        <w:rPr>
          <w:szCs w:val="24"/>
        </w:rPr>
      </w:pPr>
      <w:r w:rsidRPr="001A7491">
        <w:rPr>
          <w:szCs w:val="24"/>
        </w:rPr>
        <w:t xml:space="preserve">1.6. </w:t>
      </w:r>
      <w:r w:rsidRPr="001A7491">
        <w:rPr>
          <w:b/>
          <w:szCs w:val="24"/>
        </w:rPr>
        <w:t>Рабочая программа</w:t>
      </w:r>
      <w:r w:rsidRPr="001A7491">
        <w:rPr>
          <w:szCs w:val="24"/>
        </w:rPr>
        <w:t xml:space="preserve">, являясь индивидуальным инструментом педагога, должна определять наиболее оптимальные и эффективные для определенного класса содержание, формы, методы и приемы организации образовательного процесса; учитывать состояние здоровья учащихся, уровень их способностей, характер учебной мотивации, а такжевозможности педагога и состояние учебно-методического и материально-технического обеспечения образовательного учреждения. </w:t>
      </w:r>
    </w:p>
    <w:p w:rsidR="00B422BB" w:rsidRPr="001A7491" w:rsidRDefault="00B422BB" w:rsidP="001A7491">
      <w:pPr>
        <w:spacing w:after="26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699" w:right="751"/>
        <w:jc w:val="both"/>
        <w:rPr>
          <w:szCs w:val="24"/>
        </w:rPr>
      </w:pPr>
      <w:r w:rsidRPr="001A7491">
        <w:rPr>
          <w:b/>
          <w:szCs w:val="24"/>
        </w:rPr>
        <w:t xml:space="preserve">2. Разработка рабочей программы </w:t>
      </w:r>
    </w:p>
    <w:p w:rsidR="00B422BB" w:rsidRPr="001A7491" w:rsidRDefault="00B422BB" w:rsidP="001A7491">
      <w:pPr>
        <w:spacing w:after="23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2.1. </w:t>
      </w:r>
      <w:proofErr w:type="gramStart"/>
      <w:r w:rsidRPr="001A7491">
        <w:rPr>
          <w:b/>
          <w:szCs w:val="24"/>
        </w:rPr>
        <w:t>Разработка и утверждение образовательных программ</w:t>
      </w:r>
      <w:r w:rsidRPr="001A7491">
        <w:rPr>
          <w:szCs w:val="24"/>
        </w:rPr>
        <w:t xml:space="preserve"> относится к компетенции  образовательной организации </w:t>
      </w:r>
      <w:r w:rsidRPr="001A7491">
        <w:rPr>
          <w:b/>
          <w:i/>
          <w:szCs w:val="24"/>
        </w:rPr>
        <w:t xml:space="preserve">(статья 28 пункт 6 закона Российской Федерации от </w:t>
      </w:r>
      <w:proofErr w:type="gramEnd"/>
    </w:p>
    <w:p w:rsidR="00B422BB" w:rsidRPr="001A7491" w:rsidRDefault="00B422BB" w:rsidP="001A7491">
      <w:pPr>
        <w:pStyle w:val="1"/>
        <w:jc w:val="both"/>
        <w:rPr>
          <w:szCs w:val="24"/>
        </w:rPr>
      </w:pPr>
      <w:r w:rsidRPr="001A7491">
        <w:rPr>
          <w:szCs w:val="24"/>
        </w:rPr>
        <w:t xml:space="preserve">29.12.2012 года № 273 –ФЗ «Об образовании в Российской Федерации»)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>2.2</w:t>
      </w:r>
      <w:r w:rsidRPr="001A7491">
        <w:rPr>
          <w:b/>
          <w:szCs w:val="24"/>
        </w:rPr>
        <w:t>. Рабочая    программа</w:t>
      </w:r>
      <w:r w:rsidRPr="001A7491">
        <w:rPr>
          <w:szCs w:val="24"/>
        </w:rPr>
        <w:t xml:space="preserve">    является    составной    частью    </w:t>
      </w:r>
      <w:r w:rsidRPr="001A7491">
        <w:rPr>
          <w:b/>
          <w:szCs w:val="24"/>
        </w:rPr>
        <w:t xml:space="preserve">образовательной программы </w:t>
      </w:r>
      <w:r w:rsidRPr="001A7491">
        <w:rPr>
          <w:szCs w:val="24"/>
        </w:rPr>
        <w:t>образовательного учреждения, определяющей содержание образования в данном образовательном учреждении на всех уровнях образования.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2.3. </w:t>
      </w:r>
      <w:r w:rsidRPr="001A7491">
        <w:rPr>
          <w:b/>
          <w:szCs w:val="24"/>
        </w:rPr>
        <w:t>Рабочие программы</w:t>
      </w:r>
      <w:r w:rsidRPr="001A7491">
        <w:rPr>
          <w:szCs w:val="24"/>
        </w:rPr>
        <w:t xml:space="preserve"> составляются </w:t>
      </w:r>
      <w:r w:rsidRPr="001A7491">
        <w:rPr>
          <w:b/>
          <w:szCs w:val="24"/>
        </w:rPr>
        <w:t>на уровень обучения</w:t>
      </w:r>
      <w:r w:rsidRPr="001A7491">
        <w:rPr>
          <w:szCs w:val="24"/>
        </w:rPr>
        <w:t xml:space="preserve"> (начальное общее образован</w:t>
      </w:r>
      <w:r w:rsidR="007A4F1E">
        <w:rPr>
          <w:szCs w:val="24"/>
        </w:rPr>
        <w:t>ие, основное общее образование)</w:t>
      </w:r>
      <w:r w:rsidRPr="001A7491">
        <w:rPr>
          <w:b/>
          <w:szCs w:val="24"/>
        </w:rPr>
        <w:t xml:space="preserve">.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2.4. Рабочая программа разрабатывается  на все образовательные предметы, курсы, факультативы, индивидуально-групповые занятия, кружки. </w:t>
      </w:r>
    </w:p>
    <w:p w:rsidR="00C70BDC" w:rsidRPr="00795D6C" w:rsidRDefault="00B422BB" w:rsidP="00C70BDC">
      <w:pPr>
        <w:spacing w:after="44"/>
        <w:ind w:left="-5"/>
        <w:jc w:val="both"/>
        <w:rPr>
          <w:color w:val="auto"/>
          <w:szCs w:val="24"/>
        </w:rPr>
      </w:pPr>
      <w:r w:rsidRPr="001A7491">
        <w:rPr>
          <w:szCs w:val="24"/>
        </w:rPr>
        <w:t xml:space="preserve">2.5. </w:t>
      </w:r>
      <w:r w:rsidRPr="00795D6C">
        <w:rPr>
          <w:color w:val="auto"/>
          <w:szCs w:val="24"/>
        </w:rPr>
        <w:t>Рабочая программа  разрабатывается одним учителем или группой учите</w:t>
      </w:r>
      <w:r w:rsidR="00B508C6" w:rsidRPr="00795D6C">
        <w:rPr>
          <w:color w:val="auto"/>
          <w:szCs w:val="24"/>
        </w:rPr>
        <w:t>лей</w:t>
      </w:r>
      <w:r w:rsidR="00795D6C" w:rsidRPr="00795D6C">
        <w:rPr>
          <w:color w:val="auto"/>
          <w:szCs w:val="24"/>
        </w:rPr>
        <w:t>.</w:t>
      </w:r>
      <w:r w:rsidR="00C70BDC" w:rsidRPr="00795D6C">
        <w:rPr>
          <w:color w:val="auto"/>
          <w:szCs w:val="24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C70BDC" w:rsidRPr="00795D6C" w:rsidRDefault="00C70BDC" w:rsidP="00C70BDC">
      <w:pPr>
        <w:spacing w:after="44"/>
        <w:ind w:left="-5"/>
        <w:jc w:val="both"/>
        <w:rPr>
          <w:color w:val="auto"/>
          <w:szCs w:val="24"/>
        </w:rPr>
      </w:pPr>
      <w:r w:rsidRPr="00795D6C">
        <w:rPr>
          <w:color w:val="auto"/>
          <w:szCs w:val="24"/>
        </w:rPr>
        <w:t>федеральному государственному образовательному стандарту соответствующей ступени образования;</w:t>
      </w:r>
    </w:p>
    <w:p w:rsidR="00C70BDC" w:rsidRPr="00795D6C" w:rsidRDefault="00C70BDC" w:rsidP="00C70BDC">
      <w:pPr>
        <w:spacing w:after="44"/>
        <w:ind w:left="-5"/>
        <w:jc w:val="both"/>
        <w:rPr>
          <w:color w:val="auto"/>
          <w:szCs w:val="24"/>
        </w:rPr>
      </w:pPr>
      <w:r w:rsidRPr="00795D6C">
        <w:rPr>
          <w:color w:val="auto"/>
          <w:szCs w:val="24"/>
        </w:rPr>
        <w:t>требованиям к результатам освоения образовательной программы соответствующей ступени образования;</w:t>
      </w:r>
      <w:bookmarkStart w:id="0" w:name="_GoBack"/>
      <w:bookmarkEnd w:id="0"/>
    </w:p>
    <w:p w:rsidR="00C70BDC" w:rsidRPr="00795D6C" w:rsidRDefault="00C70BDC" w:rsidP="00C70BDC">
      <w:pPr>
        <w:spacing w:after="44"/>
        <w:ind w:left="-5"/>
        <w:jc w:val="both"/>
        <w:rPr>
          <w:color w:val="auto"/>
          <w:szCs w:val="24"/>
        </w:rPr>
      </w:pPr>
      <w:r w:rsidRPr="00795D6C">
        <w:rPr>
          <w:color w:val="auto"/>
          <w:szCs w:val="24"/>
        </w:rPr>
        <w:t>программе формирования универсальных учебных действий;</w:t>
      </w:r>
    </w:p>
    <w:p w:rsidR="00C70BDC" w:rsidRPr="00795D6C" w:rsidRDefault="00C70BDC" w:rsidP="00C70BDC">
      <w:pPr>
        <w:spacing w:after="44"/>
        <w:ind w:left="-5"/>
        <w:jc w:val="both"/>
        <w:rPr>
          <w:color w:val="auto"/>
          <w:szCs w:val="24"/>
        </w:rPr>
      </w:pPr>
      <w:r w:rsidRPr="00795D6C">
        <w:rPr>
          <w:color w:val="auto"/>
          <w:szCs w:val="24"/>
        </w:rPr>
        <w:t>Примерной программе дисциплины, утвержденной Министерством образования и науки РФ;</w:t>
      </w:r>
    </w:p>
    <w:p w:rsidR="00B422BB" w:rsidRPr="00795D6C" w:rsidRDefault="00C70BDC" w:rsidP="00C70BDC">
      <w:pPr>
        <w:spacing w:after="44"/>
        <w:ind w:left="-5"/>
        <w:jc w:val="both"/>
        <w:rPr>
          <w:color w:val="auto"/>
          <w:szCs w:val="24"/>
        </w:rPr>
      </w:pPr>
      <w:r w:rsidRPr="00795D6C">
        <w:rPr>
          <w:color w:val="auto"/>
          <w:szCs w:val="24"/>
        </w:rPr>
        <w:lastRenderedPageBreak/>
        <w:t>федеральному перечню  учебников, утвержденному на текущий год обучения.</w:t>
      </w: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1A7491" w:rsidP="001A7491">
      <w:pPr>
        <w:spacing w:after="0" w:line="259" w:lineRule="auto"/>
        <w:ind w:left="0" w:firstLine="0"/>
        <w:jc w:val="both"/>
        <w:rPr>
          <w:szCs w:val="24"/>
        </w:rPr>
      </w:pPr>
      <w:r>
        <w:rPr>
          <w:b/>
          <w:szCs w:val="24"/>
        </w:rPr>
        <w:t>3.</w:t>
      </w:r>
      <w:r w:rsidR="00B422BB" w:rsidRPr="001A7491">
        <w:rPr>
          <w:b/>
          <w:szCs w:val="24"/>
        </w:rPr>
        <w:t>Порядок согласования и утверждения рабочей программы.</w:t>
      </w:r>
    </w:p>
    <w:p w:rsidR="00B422BB" w:rsidRPr="001A7491" w:rsidRDefault="00B422BB" w:rsidP="001A7491">
      <w:pPr>
        <w:spacing w:after="23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2"/>
        </w:numPr>
        <w:ind w:hanging="420"/>
        <w:jc w:val="both"/>
        <w:rPr>
          <w:szCs w:val="24"/>
        </w:rPr>
      </w:pPr>
      <w:r w:rsidRPr="001A7491">
        <w:rPr>
          <w:szCs w:val="24"/>
        </w:rPr>
        <w:t xml:space="preserve">Разработанная учителем рабочая программа </w:t>
      </w:r>
      <w:r w:rsidRPr="001A7491">
        <w:rPr>
          <w:b/>
          <w:szCs w:val="24"/>
        </w:rPr>
        <w:t>должна соответствовать:</w:t>
      </w:r>
    </w:p>
    <w:p w:rsidR="001A7491" w:rsidRPr="001A7491" w:rsidRDefault="00B422BB" w:rsidP="001A7491">
      <w:pPr>
        <w:numPr>
          <w:ilvl w:val="2"/>
          <w:numId w:val="2"/>
        </w:numPr>
        <w:spacing w:after="38" w:line="262" w:lineRule="auto"/>
        <w:ind w:right="25" w:hanging="600"/>
        <w:jc w:val="both"/>
        <w:rPr>
          <w:szCs w:val="24"/>
        </w:rPr>
      </w:pPr>
      <w:r w:rsidRPr="001A7491">
        <w:rPr>
          <w:b/>
          <w:szCs w:val="24"/>
        </w:rPr>
        <w:t>Рабочая программа по ФГОС</w:t>
      </w:r>
      <w:r w:rsidR="001A7491">
        <w:rPr>
          <w:b/>
          <w:szCs w:val="24"/>
        </w:rPr>
        <w:t xml:space="preserve"> начального общего образования;</w:t>
      </w:r>
    </w:p>
    <w:p w:rsidR="00B422BB" w:rsidRPr="001A7491" w:rsidRDefault="001A7491" w:rsidP="001A7491">
      <w:pPr>
        <w:spacing w:after="38" w:line="262" w:lineRule="auto"/>
        <w:ind w:right="25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B422BB" w:rsidRPr="001A7491">
        <w:rPr>
          <w:szCs w:val="24"/>
        </w:rPr>
        <w:t xml:space="preserve">Федеральному образовательному стандарту начального общего образования (2009 год) с изменениями и дополнениями; основной образовательной программе начального общего образования ОУ;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учебному плану ОУ;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федеральному перечню учебников;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настоящему положению </w:t>
      </w:r>
    </w:p>
    <w:p w:rsidR="00B422BB" w:rsidRPr="001A7491" w:rsidRDefault="00B422BB" w:rsidP="001A7491">
      <w:pPr>
        <w:spacing w:after="22" w:line="259" w:lineRule="auto"/>
        <w:ind w:left="72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2"/>
          <w:numId w:val="2"/>
        </w:numPr>
        <w:spacing w:after="34" w:line="270" w:lineRule="auto"/>
        <w:ind w:right="25" w:hanging="600"/>
        <w:jc w:val="both"/>
        <w:rPr>
          <w:szCs w:val="24"/>
        </w:rPr>
      </w:pPr>
      <w:r w:rsidRPr="001A7491">
        <w:rPr>
          <w:b/>
          <w:szCs w:val="24"/>
        </w:rPr>
        <w:t xml:space="preserve">Рабочая программа по ФГОС  основного общего образования;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Федеральному образовательному стандарту основного общего образования (2010 год) с изменениями и дополнениями;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основной образовательной программе основного  общего образования;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учебному плану ОУ;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федеральному перечню учебников; </w:t>
      </w:r>
    </w:p>
    <w:p w:rsidR="00B422BB" w:rsidRPr="001A7491" w:rsidRDefault="001A7491" w:rsidP="001A749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422BB" w:rsidRPr="001A7491">
        <w:rPr>
          <w:szCs w:val="24"/>
        </w:rPr>
        <w:t xml:space="preserve">настоящему положению </w:t>
      </w:r>
    </w:p>
    <w:p w:rsidR="00B422BB" w:rsidRPr="001A7491" w:rsidRDefault="001A7491" w:rsidP="001A7491">
      <w:pPr>
        <w:spacing w:after="68" w:line="259" w:lineRule="auto"/>
        <w:jc w:val="both"/>
        <w:rPr>
          <w:szCs w:val="24"/>
        </w:rPr>
      </w:pPr>
      <w:r w:rsidRPr="00C70BDC">
        <w:rPr>
          <w:color w:val="auto"/>
          <w:szCs w:val="24"/>
        </w:rPr>
        <w:t>3.1.</w:t>
      </w:r>
      <w:r w:rsidR="00C70BDC" w:rsidRPr="00C70BDC">
        <w:rPr>
          <w:color w:val="auto"/>
          <w:szCs w:val="24"/>
        </w:rPr>
        <w:t>Педагогический</w:t>
      </w:r>
      <w:r w:rsidR="00B422BB" w:rsidRPr="001A7491">
        <w:rPr>
          <w:szCs w:val="24"/>
        </w:rPr>
        <w:t xml:space="preserve"> совет ОУ проводит </w:t>
      </w:r>
      <w:r>
        <w:rPr>
          <w:szCs w:val="24"/>
        </w:rPr>
        <w:t xml:space="preserve">экспертизу рабочей программы на </w:t>
      </w:r>
      <w:r w:rsidR="00B422BB" w:rsidRPr="001A7491">
        <w:rPr>
          <w:szCs w:val="24"/>
        </w:rPr>
        <w:t xml:space="preserve">предмет соответствия требованиям настоящего положения.  </w:t>
      </w:r>
    </w:p>
    <w:p w:rsidR="001A7491" w:rsidRDefault="00B422BB" w:rsidP="001A7491">
      <w:pPr>
        <w:spacing w:after="62" w:line="259" w:lineRule="auto"/>
        <w:ind w:left="-5"/>
        <w:jc w:val="both"/>
        <w:rPr>
          <w:szCs w:val="24"/>
        </w:rPr>
      </w:pPr>
      <w:r w:rsidRPr="001A7491">
        <w:rPr>
          <w:color w:val="373737"/>
          <w:szCs w:val="24"/>
        </w:rPr>
        <w:t xml:space="preserve">Первичная экспертиза может проводиться в </w:t>
      </w:r>
      <w:r w:rsidRPr="001A7491">
        <w:rPr>
          <w:b/>
          <w:color w:val="373737"/>
          <w:szCs w:val="24"/>
        </w:rPr>
        <w:t xml:space="preserve">электронном виде. </w:t>
      </w:r>
    </w:p>
    <w:p w:rsidR="001A7491" w:rsidRDefault="001A7491" w:rsidP="001A7491">
      <w:pPr>
        <w:spacing w:after="62" w:line="259" w:lineRule="auto"/>
        <w:ind w:left="-5"/>
        <w:jc w:val="both"/>
        <w:rPr>
          <w:szCs w:val="24"/>
        </w:rPr>
      </w:pPr>
      <w:r>
        <w:rPr>
          <w:color w:val="373737"/>
          <w:szCs w:val="24"/>
        </w:rPr>
        <w:t xml:space="preserve">3.2 </w:t>
      </w:r>
      <w:r w:rsidR="00B422BB" w:rsidRPr="001A7491">
        <w:rPr>
          <w:szCs w:val="24"/>
        </w:rPr>
        <w:t xml:space="preserve">При несоответствии рабочей программы установленным требованиям, он накладывает резолюцию о необходимости доработки с указанием конкретного срока. </w:t>
      </w:r>
    </w:p>
    <w:p w:rsidR="001A7491" w:rsidRDefault="001A7491" w:rsidP="001A7491">
      <w:pPr>
        <w:spacing w:line="320" w:lineRule="auto"/>
        <w:jc w:val="both"/>
        <w:rPr>
          <w:szCs w:val="24"/>
        </w:rPr>
      </w:pPr>
      <w:r>
        <w:rPr>
          <w:szCs w:val="24"/>
        </w:rPr>
        <w:t>3.3</w:t>
      </w:r>
      <w:r w:rsidR="00B422BB" w:rsidRPr="001A7491">
        <w:rPr>
          <w:szCs w:val="24"/>
        </w:rPr>
        <w:t>При соответствии рабочей программы установленным требованиям утверждается руководителем образовательного учреждения</w:t>
      </w:r>
      <w:r w:rsidR="00B422BB" w:rsidRPr="001A7491">
        <w:rPr>
          <w:b/>
          <w:szCs w:val="24"/>
        </w:rPr>
        <w:t xml:space="preserve"> не позднее 30августа. </w:t>
      </w:r>
      <w:r w:rsidR="00B422BB" w:rsidRPr="001A7491">
        <w:rPr>
          <w:szCs w:val="24"/>
        </w:rPr>
        <w:t>При этом на титульном листе рабочей программы ставятся соответствующие грифы о согласовании и</w:t>
      </w:r>
      <w:r>
        <w:rPr>
          <w:szCs w:val="24"/>
        </w:rPr>
        <w:t xml:space="preserve"> утверждении рабочей программы.</w:t>
      </w:r>
    </w:p>
    <w:p w:rsidR="00B422BB" w:rsidRPr="001A7491" w:rsidRDefault="001A7491" w:rsidP="001A7491">
      <w:pPr>
        <w:spacing w:line="320" w:lineRule="auto"/>
        <w:jc w:val="both"/>
        <w:rPr>
          <w:szCs w:val="24"/>
        </w:rPr>
      </w:pPr>
      <w:r>
        <w:rPr>
          <w:color w:val="373737"/>
          <w:szCs w:val="24"/>
        </w:rPr>
        <w:t>3.4</w:t>
      </w:r>
      <w:r w:rsidR="00B422BB" w:rsidRPr="001A7491">
        <w:rPr>
          <w:color w:val="373737"/>
          <w:szCs w:val="24"/>
        </w:rPr>
        <w:t xml:space="preserve">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 </w:t>
      </w:r>
    </w:p>
    <w:p w:rsidR="00B422BB" w:rsidRPr="001A7491" w:rsidRDefault="00B422BB" w:rsidP="001A7491">
      <w:pPr>
        <w:numPr>
          <w:ilvl w:val="0"/>
          <w:numId w:val="2"/>
        </w:numPr>
        <w:spacing w:after="0" w:line="259" w:lineRule="auto"/>
        <w:ind w:hanging="240"/>
        <w:jc w:val="both"/>
        <w:rPr>
          <w:szCs w:val="24"/>
        </w:rPr>
      </w:pPr>
      <w:r w:rsidRPr="001A7491">
        <w:rPr>
          <w:b/>
          <w:szCs w:val="24"/>
        </w:rPr>
        <w:t xml:space="preserve">Структура рабочей программы </w:t>
      </w:r>
    </w:p>
    <w:p w:rsidR="00B422BB" w:rsidRPr="001A7491" w:rsidRDefault="00B422BB" w:rsidP="001A7491">
      <w:pPr>
        <w:spacing w:after="21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2"/>
        </w:numPr>
        <w:spacing w:after="13" w:line="262" w:lineRule="auto"/>
        <w:ind w:hanging="420"/>
        <w:jc w:val="both"/>
        <w:rPr>
          <w:szCs w:val="24"/>
        </w:rPr>
      </w:pPr>
      <w:r w:rsidRPr="001A7491">
        <w:rPr>
          <w:szCs w:val="24"/>
        </w:rPr>
        <w:t xml:space="preserve">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</w:t>
      </w:r>
    </w:p>
    <w:p w:rsidR="00B422BB" w:rsidRPr="001A7491" w:rsidRDefault="00B422BB" w:rsidP="001A7491">
      <w:pPr>
        <w:spacing w:after="5" w:line="270" w:lineRule="auto"/>
        <w:ind w:left="551" w:hanging="566"/>
        <w:jc w:val="both"/>
        <w:rPr>
          <w:szCs w:val="24"/>
        </w:rPr>
      </w:pPr>
      <w:r w:rsidRPr="001A7491">
        <w:rPr>
          <w:b/>
          <w:szCs w:val="24"/>
        </w:rPr>
        <w:t>Рабочая программа начального общего образования</w:t>
      </w:r>
      <w:r w:rsidRPr="001A7491">
        <w:rPr>
          <w:szCs w:val="24"/>
        </w:rPr>
        <w:t xml:space="preserve"> по предмету должна содержать следующие разделы: </w:t>
      </w:r>
    </w:p>
    <w:p w:rsidR="00B422BB" w:rsidRPr="001A7491" w:rsidRDefault="00B422BB" w:rsidP="001A7491">
      <w:pPr>
        <w:ind w:left="576"/>
        <w:jc w:val="both"/>
        <w:rPr>
          <w:szCs w:val="24"/>
        </w:rPr>
      </w:pPr>
      <w:r w:rsidRPr="001A7491">
        <w:rPr>
          <w:szCs w:val="24"/>
        </w:rPr>
        <w:t xml:space="preserve">       *Титульный лист; </w:t>
      </w:r>
    </w:p>
    <w:p w:rsidR="00B422BB" w:rsidRPr="001A7491" w:rsidRDefault="00B422BB" w:rsidP="001A7491">
      <w:pPr>
        <w:numPr>
          <w:ilvl w:val="0"/>
          <w:numId w:val="4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Планируемые результаты изучения учебного предмета, курса </w:t>
      </w:r>
    </w:p>
    <w:p w:rsidR="00B422BB" w:rsidRPr="001A7491" w:rsidRDefault="00B422BB" w:rsidP="001A7491">
      <w:pPr>
        <w:numPr>
          <w:ilvl w:val="0"/>
          <w:numId w:val="4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Содержание учебного предмета, курса </w:t>
      </w:r>
    </w:p>
    <w:p w:rsidR="00B422BB" w:rsidRPr="001A7491" w:rsidRDefault="00B422BB" w:rsidP="001A7491">
      <w:pPr>
        <w:numPr>
          <w:ilvl w:val="0"/>
          <w:numId w:val="4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Тематическое планирование с указанием количества часов, отводимых на освоение каждой темы </w:t>
      </w:r>
    </w:p>
    <w:p w:rsidR="00B422BB" w:rsidRPr="001A7491" w:rsidRDefault="00B422BB" w:rsidP="001A7491">
      <w:pPr>
        <w:spacing w:after="21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4.2. 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</w:p>
    <w:p w:rsidR="00B422BB" w:rsidRPr="001A7491" w:rsidRDefault="00B422BB" w:rsidP="001A7491">
      <w:pPr>
        <w:spacing w:after="0" w:line="259" w:lineRule="auto"/>
        <w:ind w:left="720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b/>
          <w:szCs w:val="24"/>
        </w:rPr>
        <w:t xml:space="preserve">Рабочая программа основного общего образования </w:t>
      </w:r>
      <w:r w:rsidRPr="001A7491">
        <w:rPr>
          <w:szCs w:val="24"/>
        </w:rPr>
        <w:t xml:space="preserve">по предмету должна содержать следующие разделы: </w:t>
      </w:r>
    </w:p>
    <w:p w:rsidR="00B422BB" w:rsidRPr="001A7491" w:rsidRDefault="00B422BB" w:rsidP="001A7491">
      <w:pPr>
        <w:spacing w:after="8" w:line="259" w:lineRule="auto"/>
        <w:ind w:left="3226" w:firstLine="0"/>
        <w:jc w:val="both"/>
        <w:rPr>
          <w:szCs w:val="24"/>
        </w:rPr>
      </w:pPr>
    </w:p>
    <w:p w:rsidR="00B422BB" w:rsidRPr="001A7491" w:rsidRDefault="00B422BB" w:rsidP="001A7491">
      <w:pPr>
        <w:ind w:left="576"/>
        <w:jc w:val="both"/>
        <w:rPr>
          <w:szCs w:val="24"/>
        </w:rPr>
      </w:pPr>
      <w:r w:rsidRPr="001A7491">
        <w:rPr>
          <w:szCs w:val="24"/>
        </w:rPr>
        <w:t xml:space="preserve">       *Титульный лист;  </w:t>
      </w:r>
    </w:p>
    <w:p w:rsidR="00B422BB" w:rsidRPr="001A7491" w:rsidRDefault="00B422BB" w:rsidP="001A7491">
      <w:pPr>
        <w:numPr>
          <w:ilvl w:val="0"/>
          <w:numId w:val="5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Планируемые результаты изучения учебного предмета, курса </w:t>
      </w:r>
    </w:p>
    <w:p w:rsidR="00B422BB" w:rsidRPr="001A7491" w:rsidRDefault="00B422BB" w:rsidP="001A7491">
      <w:pPr>
        <w:numPr>
          <w:ilvl w:val="0"/>
          <w:numId w:val="5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Содержание учебного предмета, курса </w:t>
      </w:r>
    </w:p>
    <w:p w:rsidR="00B422BB" w:rsidRPr="001A7491" w:rsidRDefault="00B422BB" w:rsidP="001A7491">
      <w:pPr>
        <w:numPr>
          <w:ilvl w:val="0"/>
          <w:numId w:val="5"/>
        </w:numPr>
        <w:ind w:hanging="360"/>
        <w:jc w:val="both"/>
        <w:rPr>
          <w:szCs w:val="24"/>
        </w:rPr>
      </w:pPr>
      <w:r w:rsidRPr="001A7491">
        <w:rPr>
          <w:szCs w:val="24"/>
        </w:rPr>
        <w:t xml:space="preserve">Тематическое планирование с указанием количества часов, отводимых на освоение каждой темы </w:t>
      </w: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5" w:line="270" w:lineRule="auto"/>
        <w:ind w:left="-5"/>
        <w:jc w:val="both"/>
        <w:rPr>
          <w:szCs w:val="24"/>
        </w:rPr>
      </w:pPr>
      <w:r w:rsidRPr="001A7491">
        <w:rPr>
          <w:b/>
          <w:szCs w:val="24"/>
        </w:rPr>
        <w:t xml:space="preserve">4.3. Рабочая программа по курсу внеурочной деятельности должна иметь следующие разделы: </w:t>
      </w:r>
    </w:p>
    <w:p w:rsidR="00B422BB" w:rsidRPr="001A7491" w:rsidRDefault="00B422BB" w:rsidP="001A7491">
      <w:pPr>
        <w:ind w:left="576"/>
        <w:jc w:val="both"/>
        <w:rPr>
          <w:szCs w:val="24"/>
        </w:rPr>
      </w:pPr>
      <w:r w:rsidRPr="001A7491">
        <w:rPr>
          <w:b/>
          <w:szCs w:val="24"/>
        </w:rPr>
        <w:t xml:space="preserve">       *</w:t>
      </w:r>
      <w:r w:rsidRPr="001A7491">
        <w:rPr>
          <w:szCs w:val="24"/>
        </w:rPr>
        <w:t xml:space="preserve">Титульный лист </w:t>
      </w:r>
    </w:p>
    <w:p w:rsidR="00B422BB" w:rsidRPr="001A7491" w:rsidRDefault="00B422BB" w:rsidP="001A7491">
      <w:pPr>
        <w:numPr>
          <w:ilvl w:val="0"/>
          <w:numId w:val="6"/>
        </w:numPr>
        <w:ind w:hanging="420"/>
        <w:jc w:val="both"/>
        <w:rPr>
          <w:szCs w:val="24"/>
        </w:rPr>
      </w:pPr>
      <w:r w:rsidRPr="001A7491">
        <w:rPr>
          <w:szCs w:val="24"/>
        </w:rPr>
        <w:t xml:space="preserve">Результаты освоения курса внеурочной деятельности </w:t>
      </w:r>
    </w:p>
    <w:p w:rsidR="00B422BB" w:rsidRPr="001A7491" w:rsidRDefault="00B422BB" w:rsidP="001A7491">
      <w:pPr>
        <w:numPr>
          <w:ilvl w:val="0"/>
          <w:numId w:val="6"/>
        </w:numPr>
        <w:ind w:hanging="420"/>
        <w:jc w:val="both"/>
        <w:rPr>
          <w:szCs w:val="24"/>
        </w:rPr>
      </w:pPr>
      <w:r w:rsidRPr="001A7491">
        <w:rPr>
          <w:szCs w:val="24"/>
        </w:rPr>
        <w:t xml:space="preserve">Содержание  курса внеурочной деятельности с указанием форм организации и видов деятельности </w:t>
      </w:r>
    </w:p>
    <w:p w:rsidR="00B422BB" w:rsidRPr="001A7491" w:rsidRDefault="00B422BB" w:rsidP="001A7491">
      <w:pPr>
        <w:numPr>
          <w:ilvl w:val="0"/>
          <w:numId w:val="6"/>
        </w:numPr>
        <w:ind w:hanging="420"/>
        <w:jc w:val="both"/>
        <w:rPr>
          <w:szCs w:val="24"/>
        </w:rPr>
      </w:pPr>
      <w:r w:rsidRPr="001A7491">
        <w:rPr>
          <w:szCs w:val="24"/>
        </w:rPr>
        <w:t xml:space="preserve">Тематическое планирование </w:t>
      </w:r>
    </w:p>
    <w:p w:rsidR="00B422BB" w:rsidRPr="001A7491" w:rsidRDefault="00B422BB" w:rsidP="001A7491">
      <w:pPr>
        <w:spacing w:after="31" w:line="259" w:lineRule="auto"/>
        <w:ind w:left="72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699" w:right="747"/>
        <w:jc w:val="both"/>
        <w:rPr>
          <w:szCs w:val="24"/>
        </w:rPr>
      </w:pPr>
      <w:r w:rsidRPr="001A7491">
        <w:rPr>
          <w:b/>
          <w:szCs w:val="24"/>
        </w:rPr>
        <w:t xml:space="preserve">5. Требования к разделам рабочей программы. </w:t>
      </w:r>
    </w:p>
    <w:p w:rsidR="00B422BB" w:rsidRPr="001A7491" w:rsidRDefault="00B422BB" w:rsidP="001A7491">
      <w:pPr>
        <w:spacing w:after="20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7"/>
        </w:numPr>
        <w:spacing w:after="5" w:line="270" w:lineRule="auto"/>
        <w:ind w:hanging="420"/>
        <w:jc w:val="both"/>
        <w:rPr>
          <w:szCs w:val="24"/>
        </w:rPr>
      </w:pPr>
      <w:r w:rsidRPr="001A7491">
        <w:rPr>
          <w:b/>
          <w:szCs w:val="24"/>
        </w:rPr>
        <w:t xml:space="preserve">Титульный лист </w:t>
      </w:r>
      <w:r w:rsidRPr="001A7491">
        <w:rPr>
          <w:szCs w:val="24"/>
        </w:rPr>
        <w:t xml:space="preserve">(Приложение 1) </w:t>
      </w:r>
    </w:p>
    <w:p w:rsidR="00B422BB" w:rsidRPr="001A7491" w:rsidRDefault="00B422BB" w:rsidP="001A7491">
      <w:pPr>
        <w:spacing w:after="85" w:line="259" w:lineRule="auto"/>
        <w:ind w:left="566" w:firstLine="0"/>
        <w:jc w:val="both"/>
        <w:rPr>
          <w:szCs w:val="24"/>
        </w:rPr>
      </w:pPr>
    </w:p>
    <w:p w:rsidR="00B422BB" w:rsidRPr="001A7491" w:rsidRDefault="00B422BB" w:rsidP="001A7491">
      <w:pPr>
        <w:spacing w:after="80"/>
        <w:ind w:left="-5"/>
        <w:jc w:val="both"/>
        <w:rPr>
          <w:szCs w:val="24"/>
        </w:rPr>
      </w:pPr>
      <w:r w:rsidRPr="001A7491">
        <w:rPr>
          <w:szCs w:val="24"/>
        </w:rPr>
        <w:t xml:space="preserve">*Полное наименование образовательного учреждения в соответствии с Уставом; </w:t>
      </w:r>
    </w:p>
    <w:p w:rsidR="00B422BB" w:rsidRPr="001A7491" w:rsidRDefault="00B422BB" w:rsidP="001A7491">
      <w:pPr>
        <w:spacing w:after="82"/>
        <w:ind w:left="-5"/>
        <w:jc w:val="both"/>
        <w:rPr>
          <w:szCs w:val="24"/>
        </w:rPr>
      </w:pPr>
      <w:r w:rsidRPr="001A7491">
        <w:rPr>
          <w:szCs w:val="24"/>
        </w:rPr>
        <w:t xml:space="preserve">*гриф согласования программы с указанием даты; </w:t>
      </w:r>
    </w:p>
    <w:p w:rsidR="00B422BB" w:rsidRPr="001A7491" w:rsidRDefault="00B422BB" w:rsidP="001A7491">
      <w:pPr>
        <w:spacing w:after="68"/>
        <w:ind w:left="-5"/>
        <w:jc w:val="both"/>
        <w:rPr>
          <w:szCs w:val="24"/>
        </w:rPr>
      </w:pPr>
      <w:r w:rsidRPr="001A7491">
        <w:rPr>
          <w:szCs w:val="24"/>
        </w:rPr>
        <w:t xml:space="preserve">*гриф утверждения программы (с указанием даты и номера приказа руководителя образовательного учреждения); </w:t>
      </w:r>
    </w:p>
    <w:p w:rsidR="00B422BB" w:rsidRPr="001A7491" w:rsidRDefault="00B422BB" w:rsidP="001A7491">
      <w:pPr>
        <w:spacing w:line="334" w:lineRule="auto"/>
        <w:ind w:left="-5" w:right="2434"/>
        <w:jc w:val="both"/>
        <w:rPr>
          <w:szCs w:val="24"/>
        </w:rPr>
      </w:pPr>
      <w:r w:rsidRPr="001A7491">
        <w:rPr>
          <w:szCs w:val="24"/>
        </w:rPr>
        <w:t>*название учебного курса, предмета;</w:t>
      </w:r>
    </w:p>
    <w:p w:rsidR="00B422BB" w:rsidRPr="001A7491" w:rsidRDefault="00B422BB" w:rsidP="001A7491">
      <w:pPr>
        <w:spacing w:line="334" w:lineRule="auto"/>
        <w:ind w:left="-5" w:right="2434"/>
        <w:jc w:val="both"/>
        <w:rPr>
          <w:szCs w:val="24"/>
        </w:rPr>
      </w:pPr>
      <w:r w:rsidRPr="001A7491">
        <w:rPr>
          <w:szCs w:val="24"/>
        </w:rPr>
        <w:t xml:space="preserve">;  *Ф.И.О. педагога (полностью),  квалификационная категория;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*год составления программы. </w:t>
      </w:r>
    </w:p>
    <w:p w:rsidR="00B422BB" w:rsidRPr="001A7491" w:rsidRDefault="00B422BB" w:rsidP="001A7491">
      <w:pPr>
        <w:spacing w:after="24" w:line="259" w:lineRule="auto"/>
        <w:ind w:left="566" w:firstLine="0"/>
        <w:jc w:val="both"/>
        <w:rPr>
          <w:szCs w:val="24"/>
        </w:rPr>
      </w:pPr>
    </w:p>
    <w:p w:rsidR="00B422BB" w:rsidRPr="001A7491" w:rsidRDefault="00B422BB" w:rsidP="001A7491">
      <w:pPr>
        <w:spacing w:after="27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7"/>
        </w:numPr>
        <w:spacing w:after="5" w:line="270" w:lineRule="auto"/>
        <w:ind w:hanging="420"/>
        <w:jc w:val="both"/>
        <w:rPr>
          <w:szCs w:val="24"/>
        </w:rPr>
      </w:pPr>
      <w:r w:rsidRPr="001A7491">
        <w:rPr>
          <w:b/>
          <w:szCs w:val="24"/>
        </w:rPr>
        <w:t xml:space="preserve">Планируемые результаты изучения учебного предмета, курса </w:t>
      </w:r>
      <w:r w:rsidRPr="001A7491">
        <w:rPr>
          <w:szCs w:val="24"/>
        </w:rPr>
        <w:t xml:space="preserve">(ФГОС) </w:t>
      </w: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В соответствии с ФГОС должны быть отражены группы личностных, регулятивных, познавательных, коммуникативных, предметных результатов. </w:t>
      </w:r>
    </w:p>
    <w:p w:rsidR="00B422BB" w:rsidRPr="001A7491" w:rsidRDefault="00B422BB" w:rsidP="001A7491">
      <w:pPr>
        <w:ind w:left="-5" w:right="335"/>
        <w:jc w:val="both"/>
        <w:rPr>
          <w:szCs w:val="24"/>
        </w:rPr>
      </w:pPr>
      <w:r w:rsidRPr="001A7491">
        <w:rPr>
          <w:szCs w:val="24"/>
        </w:rPr>
        <w:t xml:space="preserve">Каждая группа планируемых результатов должна быть представлена </w:t>
      </w:r>
      <w:r w:rsidRPr="001A7491">
        <w:rPr>
          <w:b/>
          <w:szCs w:val="24"/>
        </w:rPr>
        <w:t>двумя уровнями</w:t>
      </w:r>
      <w:r w:rsidRPr="001A7491">
        <w:rPr>
          <w:szCs w:val="24"/>
        </w:rPr>
        <w:t xml:space="preserve">: уровнем </w:t>
      </w:r>
      <w:r w:rsidRPr="001A7491">
        <w:rPr>
          <w:b/>
          <w:szCs w:val="24"/>
        </w:rPr>
        <w:t>актуальных действий</w:t>
      </w:r>
      <w:r w:rsidRPr="001A7491">
        <w:rPr>
          <w:szCs w:val="24"/>
        </w:rPr>
        <w:t xml:space="preserve"> и уровнем зоны </w:t>
      </w:r>
      <w:r w:rsidRPr="001A7491">
        <w:rPr>
          <w:b/>
          <w:szCs w:val="24"/>
        </w:rPr>
        <w:t>ближайшего развития. Первый уровень</w:t>
      </w:r>
      <w:r w:rsidRPr="001A7491">
        <w:rPr>
          <w:szCs w:val="24"/>
        </w:rPr>
        <w:t xml:space="preserve"> планируемых результатов относительно универсальных учебных действий </w:t>
      </w:r>
      <w:r w:rsidRPr="001A7491">
        <w:rPr>
          <w:szCs w:val="24"/>
        </w:rPr>
        <w:lastRenderedPageBreak/>
        <w:t xml:space="preserve">(личностных, регулятивных, познавательных, коммуникативных) описывается в блоке </w:t>
      </w:r>
      <w:r w:rsidRPr="001A7491">
        <w:rPr>
          <w:b/>
          <w:szCs w:val="24"/>
        </w:rPr>
        <w:t>«Ученик научится».</w:t>
      </w:r>
    </w:p>
    <w:p w:rsidR="00B422BB" w:rsidRPr="001A7491" w:rsidRDefault="00B422BB" w:rsidP="001A7491">
      <w:pPr>
        <w:spacing w:after="5" w:line="270" w:lineRule="auto"/>
        <w:ind w:left="-5"/>
        <w:jc w:val="both"/>
        <w:rPr>
          <w:szCs w:val="24"/>
        </w:rPr>
      </w:pPr>
      <w:r w:rsidRPr="001A7491">
        <w:rPr>
          <w:b/>
          <w:szCs w:val="24"/>
        </w:rPr>
        <w:t>Второй уровень</w:t>
      </w:r>
      <w:r w:rsidRPr="001A7491">
        <w:rPr>
          <w:szCs w:val="24"/>
        </w:rPr>
        <w:t xml:space="preserve"> планируемых результатов описывается в блоке </w:t>
      </w:r>
      <w:r w:rsidRPr="001A7491">
        <w:rPr>
          <w:b/>
          <w:szCs w:val="24"/>
        </w:rPr>
        <w:t xml:space="preserve">«Ученик получит возможность научиться». </w:t>
      </w:r>
    </w:p>
    <w:p w:rsidR="00B422BB" w:rsidRPr="001A7491" w:rsidRDefault="00B422BB" w:rsidP="001A7491">
      <w:pPr>
        <w:spacing w:after="23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5" w:line="270" w:lineRule="auto"/>
        <w:ind w:left="-5"/>
        <w:jc w:val="both"/>
        <w:rPr>
          <w:szCs w:val="24"/>
        </w:rPr>
      </w:pPr>
      <w:r w:rsidRPr="001A7491">
        <w:rPr>
          <w:b/>
          <w:szCs w:val="24"/>
        </w:rPr>
        <w:t xml:space="preserve">5.3. Содержание учебного предмета, курса  </w:t>
      </w:r>
    </w:p>
    <w:p w:rsidR="00B422BB" w:rsidRPr="001A7491" w:rsidRDefault="00B422BB" w:rsidP="001A7491">
      <w:pPr>
        <w:spacing w:after="20" w:line="259" w:lineRule="auto"/>
        <w:ind w:left="629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b/>
          <w:i/>
          <w:szCs w:val="24"/>
        </w:rPr>
        <w:t>Содержание учебного предмета, курса</w:t>
      </w:r>
      <w:r w:rsidRPr="001A7491">
        <w:rPr>
          <w:szCs w:val="24"/>
        </w:rPr>
        <w:t xml:space="preserve"> – структурный элемент рабочей программы, включающий: </w:t>
      </w:r>
    </w:p>
    <w:p w:rsidR="00B422BB" w:rsidRPr="001A7491" w:rsidRDefault="00B422BB" w:rsidP="001A7491">
      <w:pPr>
        <w:numPr>
          <w:ilvl w:val="0"/>
          <w:numId w:val="8"/>
        </w:numPr>
        <w:ind w:hanging="199"/>
        <w:jc w:val="both"/>
        <w:rPr>
          <w:szCs w:val="24"/>
        </w:rPr>
      </w:pPr>
      <w:r w:rsidRPr="001A7491">
        <w:rPr>
          <w:szCs w:val="24"/>
        </w:rPr>
        <w:t xml:space="preserve">перечень и название разделов и тем курса; </w:t>
      </w:r>
    </w:p>
    <w:p w:rsidR="00B422BB" w:rsidRPr="001A7491" w:rsidRDefault="00B422BB" w:rsidP="001A7491">
      <w:pPr>
        <w:numPr>
          <w:ilvl w:val="0"/>
          <w:numId w:val="8"/>
        </w:numPr>
        <w:ind w:hanging="199"/>
        <w:jc w:val="both"/>
        <w:rPr>
          <w:szCs w:val="24"/>
        </w:rPr>
      </w:pPr>
      <w:r w:rsidRPr="001A7491">
        <w:rPr>
          <w:szCs w:val="24"/>
        </w:rPr>
        <w:t xml:space="preserve">необходимое количество часов для изучения раздела, темы; - содержание учебной темы: 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-темы практических и лабораторных работы; </w:t>
      </w:r>
    </w:p>
    <w:p w:rsidR="00B422BB" w:rsidRPr="001A7491" w:rsidRDefault="00B422BB" w:rsidP="001A7491">
      <w:pPr>
        <w:numPr>
          <w:ilvl w:val="0"/>
          <w:numId w:val="8"/>
        </w:numPr>
        <w:ind w:hanging="199"/>
        <w:jc w:val="both"/>
        <w:rPr>
          <w:szCs w:val="24"/>
        </w:rPr>
      </w:pPr>
      <w:r w:rsidRPr="001A7491">
        <w:rPr>
          <w:szCs w:val="24"/>
        </w:rPr>
        <w:t xml:space="preserve">творческие и практические задания, экскурсии и другие формы занятий, используемые при обучении;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-возможные виды самостоятельной работы учащихся;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-использование резерва учебного времени. </w:t>
      </w:r>
    </w:p>
    <w:p w:rsidR="00B422BB" w:rsidRPr="001A7491" w:rsidRDefault="00B422BB" w:rsidP="001A7491">
      <w:pPr>
        <w:spacing w:after="25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5" w:line="270" w:lineRule="auto"/>
        <w:ind w:left="-5"/>
        <w:jc w:val="both"/>
        <w:rPr>
          <w:szCs w:val="24"/>
        </w:rPr>
      </w:pPr>
      <w:r w:rsidRPr="001A7491">
        <w:rPr>
          <w:b/>
          <w:szCs w:val="24"/>
        </w:rPr>
        <w:t xml:space="preserve">5.4. Тематическое планирование с указанием количества часов, отводимых на освоение каждой темы </w:t>
      </w:r>
    </w:p>
    <w:p w:rsidR="00B422BB" w:rsidRPr="001A7491" w:rsidRDefault="00B422BB" w:rsidP="001A7491">
      <w:pPr>
        <w:spacing w:after="19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b/>
          <w:i/>
          <w:szCs w:val="24"/>
        </w:rPr>
        <w:t>Тематический планирование</w:t>
      </w:r>
      <w:r w:rsidRPr="001A7491">
        <w:rPr>
          <w:szCs w:val="24"/>
        </w:rPr>
        <w:t xml:space="preserve"> – структурный элемент рабочей программы, содержащий: </w:t>
      </w:r>
    </w:p>
    <w:p w:rsidR="00B422BB" w:rsidRPr="001A7491" w:rsidRDefault="00B422BB" w:rsidP="001A7491">
      <w:pPr>
        <w:numPr>
          <w:ilvl w:val="0"/>
          <w:numId w:val="8"/>
        </w:numPr>
        <w:ind w:hanging="199"/>
        <w:jc w:val="both"/>
        <w:rPr>
          <w:szCs w:val="24"/>
        </w:rPr>
      </w:pPr>
      <w:r w:rsidRPr="001A7491">
        <w:rPr>
          <w:szCs w:val="24"/>
        </w:rPr>
        <w:t xml:space="preserve">перечень разделов, тем,  последовательность их изучения; </w:t>
      </w:r>
    </w:p>
    <w:p w:rsidR="00B422BB" w:rsidRPr="001A7491" w:rsidRDefault="00B422BB" w:rsidP="001A7491">
      <w:pPr>
        <w:numPr>
          <w:ilvl w:val="0"/>
          <w:numId w:val="8"/>
        </w:numPr>
        <w:ind w:hanging="199"/>
        <w:jc w:val="both"/>
        <w:rPr>
          <w:szCs w:val="24"/>
        </w:rPr>
      </w:pPr>
      <w:r w:rsidRPr="001A7491">
        <w:rPr>
          <w:szCs w:val="24"/>
        </w:rPr>
        <w:t xml:space="preserve">количество часов на изучение каждого раздела и каждой темы; </w:t>
      </w:r>
    </w:p>
    <w:p w:rsidR="00B422BB" w:rsidRPr="001A7491" w:rsidRDefault="00B422BB" w:rsidP="001A7491">
      <w:pPr>
        <w:ind w:left="-5"/>
        <w:jc w:val="both"/>
        <w:rPr>
          <w:szCs w:val="24"/>
        </w:rPr>
      </w:pPr>
      <w:r w:rsidRPr="001A7491">
        <w:rPr>
          <w:szCs w:val="24"/>
        </w:rPr>
        <w:t xml:space="preserve">-в том числе контрольных, практических работ. </w:t>
      </w:r>
    </w:p>
    <w:p w:rsidR="00B422BB" w:rsidRPr="001A7491" w:rsidRDefault="00B422BB" w:rsidP="001A7491">
      <w:pPr>
        <w:spacing w:after="26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5" w:line="270" w:lineRule="auto"/>
        <w:ind w:left="2439"/>
        <w:jc w:val="both"/>
        <w:rPr>
          <w:szCs w:val="24"/>
        </w:rPr>
      </w:pPr>
      <w:r w:rsidRPr="001A7491">
        <w:rPr>
          <w:b/>
          <w:szCs w:val="24"/>
        </w:rPr>
        <w:t xml:space="preserve">6. Оформление и хранение рабочей программы. </w:t>
      </w:r>
    </w:p>
    <w:p w:rsidR="00B422BB" w:rsidRPr="001A7491" w:rsidRDefault="00B422BB" w:rsidP="001A7491">
      <w:pPr>
        <w:spacing w:after="42" w:line="259" w:lineRule="auto"/>
        <w:ind w:left="72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9"/>
        </w:numPr>
        <w:spacing w:after="258" w:line="259" w:lineRule="auto"/>
        <w:jc w:val="both"/>
        <w:rPr>
          <w:szCs w:val="24"/>
        </w:rPr>
      </w:pPr>
      <w:r w:rsidRPr="001A7491">
        <w:rPr>
          <w:color w:val="373737"/>
          <w:szCs w:val="24"/>
        </w:rPr>
        <w:t xml:space="preserve">Текст набирается в редакторе </w:t>
      </w:r>
      <w:proofErr w:type="spellStart"/>
      <w:r w:rsidRPr="001A7491">
        <w:rPr>
          <w:color w:val="373737"/>
          <w:szCs w:val="24"/>
        </w:rPr>
        <w:t>WordforWindows</w:t>
      </w:r>
      <w:proofErr w:type="spellEnd"/>
      <w:r w:rsidRPr="001A7491">
        <w:rPr>
          <w:color w:val="373737"/>
          <w:szCs w:val="24"/>
        </w:rPr>
        <w:t xml:space="preserve"> шрифтом </w:t>
      </w:r>
      <w:proofErr w:type="spellStart"/>
      <w:r w:rsidRPr="001A7491">
        <w:rPr>
          <w:b/>
          <w:color w:val="373737"/>
          <w:szCs w:val="24"/>
        </w:rPr>
        <w:t>TimesNewRoman</w:t>
      </w:r>
      <w:proofErr w:type="spellEnd"/>
      <w:r w:rsidRPr="001A7491">
        <w:rPr>
          <w:color w:val="373737"/>
          <w:szCs w:val="24"/>
        </w:rPr>
        <w:t xml:space="preserve">, 12 - 14, одинарный межстрочный интервал, переносы в тексте не ставятся, выравнивание по ширине, поля: верхнее, нижнее — 2 см, правое — 3см, левое — 1,5см; центровка заголовков  выполняются при помощи средств </w:t>
      </w:r>
      <w:proofErr w:type="spellStart"/>
      <w:r w:rsidRPr="001A7491">
        <w:rPr>
          <w:color w:val="373737"/>
          <w:szCs w:val="24"/>
        </w:rPr>
        <w:t>Word</w:t>
      </w:r>
      <w:proofErr w:type="spellEnd"/>
      <w:r w:rsidRPr="001A7491">
        <w:rPr>
          <w:color w:val="373737"/>
          <w:szCs w:val="24"/>
        </w:rPr>
        <w:t>, листы формата</w:t>
      </w:r>
      <w:proofErr w:type="gramStart"/>
      <w:r w:rsidRPr="001A7491">
        <w:rPr>
          <w:color w:val="373737"/>
          <w:szCs w:val="24"/>
        </w:rPr>
        <w:t xml:space="preserve"> А</w:t>
      </w:r>
      <w:proofErr w:type="gramEnd"/>
      <w:r w:rsidRPr="001A7491">
        <w:rPr>
          <w:color w:val="373737"/>
          <w:szCs w:val="24"/>
        </w:rPr>
        <w:t xml:space="preserve"> 4. Таблицы вставляются непосредственно в текст. Ориентация страниц – везде </w:t>
      </w:r>
      <w:r w:rsidRPr="001A7491">
        <w:rPr>
          <w:b/>
          <w:color w:val="373737"/>
          <w:szCs w:val="24"/>
        </w:rPr>
        <w:t>книжная</w:t>
      </w:r>
      <w:r w:rsidRPr="001A7491">
        <w:rPr>
          <w:color w:val="373737"/>
          <w:szCs w:val="24"/>
        </w:rPr>
        <w:t xml:space="preserve">  (тематическое планирование  – можно </w:t>
      </w:r>
      <w:r w:rsidRPr="001A7491">
        <w:rPr>
          <w:b/>
          <w:color w:val="373737"/>
          <w:szCs w:val="24"/>
        </w:rPr>
        <w:t>альбомная</w:t>
      </w:r>
      <w:r w:rsidRPr="001A7491">
        <w:rPr>
          <w:color w:val="373737"/>
          <w:szCs w:val="24"/>
        </w:rPr>
        <w:t xml:space="preserve">). </w:t>
      </w:r>
    </w:p>
    <w:p w:rsidR="00B422BB" w:rsidRPr="001A7491" w:rsidRDefault="00B422BB" w:rsidP="001A7491">
      <w:pPr>
        <w:spacing w:after="0" w:line="259" w:lineRule="auto"/>
        <w:ind w:left="-5"/>
        <w:jc w:val="both"/>
        <w:rPr>
          <w:szCs w:val="24"/>
        </w:rPr>
      </w:pPr>
      <w:r w:rsidRPr="001A7491">
        <w:rPr>
          <w:color w:val="373737"/>
          <w:szCs w:val="24"/>
        </w:rPr>
        <w:t>Начинать все разделы с новой страницы</w:t>
      </w:r>
    </w:p>
    <w:p w:rsidR="00B422BB" w:rsidRPr="001A7491" w:rsidRDefault="00B422BB" w:rsidP="001A7491">
      <w:pPr>
        <w:spacing w:after="19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numPr>
          <w:ilvl w:val="1"/>
          <w:numId w:val="9"/>
        </w:numPr>
        <w:jc w:val="both"/>
        <w:rPr>
          <w:szCs w:val="24"/>
        </w:rPr>
      </w:pPr>
      <w:r w:rsidRPr="001A7491">
        <w:rPr>
          <w:szCs w:val="24"/>
        </w:rPr>
        <w:t xml:space="preserve">Один экземпляр рабочей программы в </w:t>
      </w:r>
      <w:r w:rsidRPr="001A7491">
        <w:rPr>
          <w:b/>
          <w:szCs w:val="24"/>
        </w:rPr>
        <w:t>печатном и электронном</w:t>
      </w:r>
      <w:r w:rsidRPr="001A7491">
        <w:rPr>
          <w:szCs w:val="24"/>
        </w:rPr>
        <w:t xml:space="preserve"> виде сдается администрации ОУ, второй экземпляр хранится у учителя. </w:t>
      </w:r>
    </w:p>
    <w:p w:rsidR="00B422BB" w:rsidRPr="001A7491" w:rsidRDefault="00B422BB" w:rsidP="001A7491">
      <w:pPr>
        <w:spacing w:after="0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2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6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38" w:lineRule="auto"/>
        <w:ind w:left="0" w:right="8068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6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0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9" w:firstLine="0"/>
        <w:jc w:val="both"/>
        <w:rPr>
          <w:szCs w:val="24"/>
        </w:rPr>
      </w:pPr>
    </w:p>
    <w:p w:rsidR="00B422BB" w:rsidRPr="001A7491" w:rsidRDefault="00B422BB" w:rsidP="001A7491">
      <w:pPr>
        <w:spacing w:after="0" w:line="259" w:lineRule="auto"/>
        <w:ind w:left="566" w:firstLine="0"/>
        <w:jc w:val="both"/>
        <w:rPr>
          <w:szCs w:val="24"/>
        </w:rPr>
      </w:pPr>
    </w:p>
    <w:p w:rsidR="00B422BB" w:rsidRDefault="00B422BB">
      <w:pPr>
        <w:spacing w:after="0" w:line="259" w:lineRule="auto"/>
        <w:ind w:left="2" w:firstLine="0"/>
        <w:jc w:val="center"/>
      </w:pPr>
    </w:p>
    <w:p w:rsidR="00B422BB" w:rsidRDefault="00B422BB">
      <w:pPr>
        <w:spacing w:after="19" w:line="259" w:lineRule="auto"/>
        <w:ind w:left="0" w:firstLine="0"/>
      </w:pPr>
    </w:p>
    <w:p w:rsidR="00B422BB" w:rsidRDefault="00B422BB">
      <w:pPr>
        <w:spacing w:after="0" w:line="259" w:lineRule="auto"/>
        <w:ind w:left="0" w:firstLine="0"/>
      </w:pPr>
    </w:p>
    <w:p w:rsidR="00B422BB" w:rsidRDefault="00B422BB">
      <w:pPr>
        <w:spacing w:after="0" w:line="259" w:lineRule="auto"/>
        <w:ind w:left="0" w:firstLine="0"/>
      </w:pPr>
    </w:p>
    <w:p w:rsidR="00B422BB" w:rsidRDefault="00B422BB">
      <w:pPr>
        <w:spacing w:after="0" w:line="259" w:lineRule="auto"/>
        <w:ind w:left="0" w:firstLine="0"/>
      </w:pPr>
    </w:p>
    <w:sectPr w:rsidR="00B422BB" w:rsidSect="008A62AF">
      <w:pgSz w:w="11906" w:h="16838"/>
      <w:pgMar w:top="851" w:right="790" w:bottom="115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1E"/>
    <w:multiLevelType w:val="multilevel"/>
    <w:tmpl w:val="1EDC41E8"/>
    <w:lvl w:ilvl="0">
      <w:start w:val="3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5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435C54D4"/>
    <w:multiLevelType w:val="hybridMultilevel"/>
    <w:tmpl w:val="1C1CE3E8"/>
    <w:lvl w:ilvl="0" w:tplc="E25C8CAC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DF29B8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80AA56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4AD306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3D489C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D2A14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52A625E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54DE3E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60A6A9E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11841F5"/>
    <w:multiLevelType w:val="hybridMultilevel"/>
    <w:tmpl w:val="4E580B3A"/>
    <w:lvl w:ilvl="0" w:tplc="2432D64E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0C69ABC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E443EC2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CE752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07AB61E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98F998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B687B8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120E9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744492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575A5823"/>
    <w:multiLevelType w:val="multilevel"/>
    <w:tmpl w:val="FE5010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675166D3"/>
    <w:multiLevelType w:val="multilevel"/>
    <w:tmpl w:val="EE70E5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6777046D"/>
    <w:multiLevelType w:val="hybridMultilevel"/>
    <w:tmpl w:val="FDF41124"/>
    <w:lvl w:ilvl="0" w:tplc="F55089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DDC288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4C3D2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CF0B49E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C7E25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820081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68A533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BA0EA6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73CA43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6898608E"/>
    <w:multiLevelType w:val="multilevel"/>
    <w:tmpl w:val="E9F4C7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4"/>
        <w:szCs w:val="24"/>
        <w:u w:val="none" w:color="000000"/>
        <w:vertAlign w:val="baseline"/>
      </w:rPr>
    </w:lvl>
  </w:abstractNum>
  <w:abstractNum w:abstractNumId="7">
    <w:nsid w:val="7192492E"/>
    <w:multiLevelType w:val="hybridMultilevel"/>
    <w:tmpl w:val="62421AA8"/>
    <w:lvl w:ilvl="0" w:tplc="F7B0A8A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8C25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E74D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164A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FA844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34E2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36C6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958D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B8816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75BD3264"/>
    <w:multiLevelType w:val="hybridMultilevel"/>
    <w:tmpl w:val="E328132E"/>
    <w:lvl w:ilvl="0" w:tplc="1340DB06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700778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2CD76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CA4796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DCCC88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E287F96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90EC0A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806BB4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3470D8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79364C0E"/>
    <w:multiLevelType w:val="multilevel"/>
    <w:tmpl w:val="F4A4EF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7B0E27F8"/>
    <w:multiLevelType w:val="multilevel"/>
    <w:tmpl w:val="30AE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4B5"/>
    <w:rsid w:val="0007052F"/>
    <w:rsid w:val="00120FCF"/>
    <w:rsid w:val="00131AD8"/>
    <w:rsid w:val="0017155C"/>
    <w:rsid w:val="001A7491"/>
    <w:rsid w:val="001B3839"/>
    <w:rsid w:val="00462C3D"/>
    <w:rsid w:val="004C7B89"/>
    <w:rsid w:val="00522334"/>
    <w:rsid w:val="00525A3F"/>
    <w:rsid w:val="00543811"/>
    <w:rsid w:val="005C0FD4"/>
    <w:rsid w:val="005D3800"/>
    <w:rsid w:val="005F5E13"/>
    <w:rsid w:val="00616768"/>
    <w:rsid w:val="007408EC"/>
    <w:rsid w:val="00795D6C"/>
    <w:rsid w:val="007A0789"/>
    <w:rsid w:val="007A4F1E"/>
    <w:rsid w:val="00873DD8"/>
    <w:rsid w:val="008A62AF"/>
    <w:rsid w:val="008D6C7F"/>
    <w:rsid w:val="0091515B"/>
    <w:rsid w:val="00921C7F"/>
    <w:rsid w:val="00A9294B"/>
    <w:rsid w:val="00B422BB"/>
    <w:rsid w:val="00B508C6"/>
    <w:rsid w:val="00C434B5"/>
    <w:rsid w:val="00C70BDC"/>
    <w:rsid w:val="00D0037D"/>
    <w:rsid w:val="00D4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AF"/>
    <w:pPr>
      <w:spacing w:after="12" w:line="269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62AF"/>
    <w:pPr>
      <w:keepNext/>
      <w:keepLines/>
      <w:spacing w:after="16" w:line="259" w:lineRule="auto"/>
      <w:ind w:left="0" w:firstLine="0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62AF"/>
    <w:rPr>
      <w:rFonts w:ascii="Times New Roman" w:hAnsi="Times New Roman"/>
      <w:b/>
      <w:i/>
      <w:color w:val="000000"/>
      <w:sz w:val="22"/>
    </w:rPr>
  </w:style>
  <w:style w:type="paragraph" w:styleId="a3">
    <w:name w:val="Balloon Text"/>
    <w:basedOn w:val="a"/>
    <w:link w:val="a4"/>
    <w:uiPriority w:val="99"/>
    <w:semiHidden/>
    <w:rsid w:val="00A9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929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1022</Words>
  <Characters>7888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прошин</dc:creator>
  <cp:keywords/>
  <dc:description/>
  <cp:lastModifiedBy>USER1</cp:lastModifiedBy>
  <cp:revision>11</cp:revision>
  <cp:lastPrinted>2019-11-25T18:28:00Z</cp:lastPrinted>
  <dcterms:created xsi:type="dcterms:W3CDTF">2019-11-21T08:44:00Z</dcterms:created>
  <dcterms:modified xsi:type="dcterms:W3CDTF">2020-01-27T04:32:00Z</dcterms:modified>
</cp:coreProperties>
</file>