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D0" w:rsidRPr="0070551E" w:rsidRDefault="008D0EDD">
      <w:pPr>
        <w:rPr>
          <w:lang w:val="ru-RU"/>
        </w:rPr>
        <w:sectPr w:rsidR="002304D0" w:rsidRPr="0070551E" w:rsidSect="008D0EDD">
          <w:pgSz w:w="11900" w:h="16840"/>
          <w:pgMar w:top="298" w:right="852" w:bottom="398" w:left="1002" w:header="720" w:footer="720" w:gutter="0"/>
          <w:cols w:space="720" w:equalWidth="0">
            <w:col w:w="10046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379210" cy="8779231"/>
            <wp:effectExtent l="19050" t="0" r="2540" b="0"/>
            <wp:docPr id="1" name="Рисунок 1" descr="C:\Documents and Settings\user 1\Рабочий стол\обществ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общество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877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D0" w:rsidRPr="0070551E" w:rsidRDefault="002304D0">
      <w:pPr>
        <w:rPr>
          <w:lang w:val="ru-RU"/>
        </w:rPr>
        <w:sectPr w:rsidR="002304D0" w:rsidRPr="0070551E">
          <w:pgSz w:w="11900" w:h="16840"/>
          <w:pgMar w:top="1440" w:right="1440" w:bottom="1440" w:left="1440" w:header="720" w:footer="720" w:gutter="0"/>
          <w:cols w:space="720" w:equalWidth="0">
            <w:col w:w="10046" w:space="0"/>
          </w:cols>
          <w:docGrid w:linePitch="360"/>
        </w:sectPr>
      </w:pPr>
    </w:p>
    <w:p w:rsidR="002304D0" w:rsidRPr="0070551E" w:rsidRDefault="002304D0">
      <w:pPr>
        <w:autoSpaceDE w:val="0"/>
        <w:autoSpaceDN w:val="0"/>
        <w:spacing w:after="216" w:line="220" w:lineRule="exact"/>
        <w:rPr>
          <w:lang w:val="ru-RU"/>
        </w:rPr>
      </w:pPr>
    </w:p>
    <w:p w:rsidR="002304D0" w:rsidRPr="0070551E" w:rsidRDefault="002304D0">
      <w:pPr>
        <w:autoSpaceDE w:val="0"/>
        <w:autoSpaceDN w:val="0"/>
        <w:spacing w:after="78" w:line="220" w:lineRule="exact"/>
        <w:rPr>
          <w:lang w:val="ru-RU"/>
        </w:rPr>
      </w:pPr>
    </w:p>
    <w:p w:rsidR="002304D0" w:rsidRPr="0070551E" w:rsidRDefault="006A4D56">
      <w:pPr>
        <w:autoSpaceDE w:val="0"/>
        <w:autoSpaceDN w:val="0"/>
        <w:spacing w:after="0" w:line="230" w:lineRule="auto"/>
        <w:rPr>
          <w:lang w:val="ru-RU"/>
        </w:rPr>
      </w:pP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и его социальное окружение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Люди с ограниченными возможностями здоровья, их особые потребности и социальная позиция. </w:t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2304D0" w:rsidRPr="0070551E" w:rsidRDefault="006A4D5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Право человека на образование. Школьное образование. Права и обязанности учащегося.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2304D0" w:rsidRPr="0070551E" w:rsidRDefault="006A4D5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Отношения с друзьями и сверстниками. Конфликты в межличностных отношениях.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Общество, в котором мы живём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2304D0" w:rsidRPr="0070551E" w:rsidRDefault="006A4D5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Социальные общности и группы. Положение человека в обществе.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Политическая жизнь общества. Россия 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Место нашей Родины среди современных государств. </w:t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Культурная жизнь. Духовные ценности, традиционные ценности российского народа.</w:t>
      </w:r>
    </w:p>
    <w:p w:rsidR="002304D0" w:rsidRPr="0070551E" w:rsidRDefault="006A4D5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2304D0" w:rsidRPr="0070551E" w:rsidRDefault="002304D0">
      <w:pPr>
        <w:rPr>
          <w:lang w:val="ru-RU"/>
        </w:rPr>
        <w:sectPr w:rsidR="002304D0" w:rsidRPr="0070551E">
          <w:pgSz w:w="11900" w:h="16840"/>
          <w:pgMar w:top="298" w:right="632" w:bottom="1440" w:left="666" w:header="720" w:footer="720" w:gutter="0"/>
          <w:cols w:space="720" w:equalWidth="0">
            <w:col w:w="10602" w:space="0"/>
          </w:cols>
          <w:docGrid w:linePitch="360"/>
        </w:sectPr>
      </w:pPr>
    </w:p>
    <w:p w:rsidR="002304D0" w:rsidRPr="0070551E" w:rsidRDefault="002304D0">
      <w:pPr>
        <w:autoSpaceDE w:val="0"/>
        <w:autoSpaceDN w:val="0"/>
        <w:spacing w:after="78" w:line="220" w:lineRule="exact"/>
        <w:rPr>
          <w:lang w:val="ru-RU"/>
        </w:rPr>
      </w:pPr>
    </w:p>
    <w:p w:rsidR="002304D0" w:rsidRPr="0070551E" w:rsidRDefault="006A4D56">
      <w:pPr>
        <w:autoSpaceDE w:val="0"/>
        <w:autoSpaceDN w:val="0"/>
        <w:spacing w:after="0" w:line="230" w:lineRule="auto"/>
        <w:rPr>
          <w:lang w:val="ru-RU"/>
        </w:rPr>
      </w:pP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346" w:after="0" w:line="262" w:lineRule="auto"/>
        <w:ind w:right="576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и </w:t>
      </w:r>
      <w:proofErr w:type="spellStart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2304D0" w:rsidRPr="0070551E" w:rsidRDefault="006A4D5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2304D0" w:rsidRPr="0070551E" w:rsidRDefault="006A4D5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2304D0" w:rsidRPr="0070551E" w:rsidRDefault="006A4D56">
      <w:pPr>
        <w:autoSpaceDE w:val="0"/>
        <w:autoSpaceDN w:val="0"/>
        <w:spacing w:before="382" w:after="0" w:line="230" w:lineRule="auto"/>
        <w:rPr>
          <w:lang w:val="ru-RU"/>
        </w:rPr>
      </w:pP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304D0" w:rsidRPr="0070551E" w:rsidRDefault="006A4D56">
      <w:pPr>
        <w:autoSpaceDE w:val="0"/>
        <w:autoSpaceDN w:val="0"/>
        <w:spacing w:before="166" w:after="0" w:line="283" w:lineRule="auto"/>
        <w:ind w:firstLine="18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Федерации, своего края, народов России; ценностное отношение к достижениям своей Родины —России,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</w:t>
      </w:r>
    </w:p>
    <w:p w:rsidR="002304D0" w:rsidRPr="0070551E" w:rsidRDefault="002304D0">
      <w:pPr>
        <w:rPr>
          <w:lang w:val="ru-RU"/>
        </w:rPr>
        <w:sectPr w:rsidR="002304D0" w:rsidRPr="0070551E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04D0" w:rsidRPr="0070551E" w:rsidRDefault="002304D0">
      <w:pPr>
        <w:autoSpaceDE w:val="0"/>
        <w:autoSpaceDN w:val="0"/>
        <w:spacing w:after="66" w:line="220" w:lineRule="exact"/>
        <w:rPr>
          <w:lang w:val="ru-RU"/>
        </w:rPr>
      </w:pPr>
    </w:p>
    <w:p w:rsidR="002304D0" w:rsidRPr="0070551E" w:rsidRDefault="006A4D56">
      <w:pPr>
        <w:autoSpaceDE w:val="0"/>
        <w:autoSpaceDN w:val="0"/>
        <w:spacing w:after="0" w:line="230" w:lineRule="auto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пространства.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spellStart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взаимос</w:t>
      </w:r>
      <w:proofErr w:type="spellEnd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​вязи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неопределённости, открытость опыту и знаниям других;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неопределённости, открытость опыту и знаниям других,</w:t>
      </w:r>
    </w:p>
    <w:p w:rsidR="002304D0" w:rsidRPr="0070551E" w:rsidRDefault="002304D0">
      <w:pPr>
        <w:rPr>
          <w:lang w:val="ru-RU"/>
        </w:rPr>
        <w:sectPr w:rsidR="002304D0" w:rsidRPr="0070551E">
          <w:pgSz w:w="11900" w:h="16840"/>
          <w:pgMar w:top="286" w:right="732" w:bottom="43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2304D0" w:rsidRPr="0070551E" w:rsidRDefault="002304D0">
      <w:pPr>
        <w:autoSpaceDE w:val="0"/>
        <w:autoSpaceDN w:val="0"/>
        <w:spacing w:after="66" w:line="220" w:lineRule="exact"/>
        <w:rPr>
          <w:lang w:val="ru-RU"/>
        </w:rPr>
      </w:pPr>
    </w:p>
    <w:p w:rsidR="002304D0" w:rsidRPr="0070551E" w:rsidRDefault="006A4D5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2304D0" w:rsidRPr="0070551E" w:rsidRDefault="006A4D56">
      <w:pPr>
        <w:autoSpaceDE w:val="0"/>
        <w:autoSpaceDN w:val="0"/>
        <w:spacing w:before="262" w:after="0" w:line="230" w:lineRule="auto"/>
        <w:rPr>
          <w:lang w:val="ru-RU"/>
        </w:rPr>
      </w:pP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обществознания: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социальных явлений и процессов;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социальных фактов, основания для их обобщения и сравнения, критерии проводимого анализа;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spellStart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наи</w:t>
      </w:r>
      <w:proofErr w:type="spellEnd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​более подходящий с учётом самостоятельно выделенных критериев).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81" w:lineRule="auto"/>
        <w:ind w:right="720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304D0" w:rsidRPr="0070551E" w:rsidRDefault="002304D0">
      <w:pPr>
        <w:rPr>
          <w:lang w:val="ru-RU"/>
        </w:rPr>
        <w:sectPr w:rsidR="002304D0" w:rsidRPr="0070551E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2304D0" w:rsidRPr="0070551E" w:rsidRDefault="002304D0">
      <w:pPr>
        <w:autoSpaceDE w:val="0"/>
        <w:autoSpaceDN w:val="0"/>
        <w:spacing w:after="90" w:line="220" w:lineRule="exact"/>
        <w:rPr>
          <w:lang w:val="ru-RU"/>
        </w:rPr>
      </w:pPr>
    </w:p>
    <w:p w:rsidR="002304D0" w:rsidRPr="0070551E" w:rsidRDefault="006A4D5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</w:t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 представления;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исследования, проекта;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</w:t>
      </w:r>
    </w:p>
    <w:p w:rsidR="002304D0" w:rsidRPr="0070551E" w:rsidRDefault="002304D0">
      <w:pPr>
        <w:rPr>
          <w:lang w:val="ru-RU"/>
        </w:rPr>
        <w:sectPr w:rsidR="002304D0" w:rsidRPr="0070551E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2304D0" w:rsidRPr="0070551E" w:rsidRDefault="002304D0">
      <w:pPr>
        <w:autoSpaceDE w:val="0"/>
        <w:autoSpaceDN w:val="0"/>
        <w:spacing w:after="66" w:line="220" w:lineRule="exact"/>
        <w:rPr>
          <w:lang w:val="ru-RU"/>
        </w:rPr>
      </w:pPr>
    </w:p>
    <w:p w:rsidR="002304D0" w:rsidRPr="0070551E" w:rsidRDefault="006A4D5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в группе);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2304D0" w:rsidRPr="0070551E" w:rsidRDefault="006A4D5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70551E">
        <w:rPr>
          <w:lang w:val="ru-RU"/>
        </w:rPr>
        <w:br/>
      </w:r>
      <w:r w:rsidRPr="0070551E">
        <w:rPr>
          <w:lang w:val="ru-RU"/>
        </w:rPr>
        <w:tab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2304D0" w:rsidRPr="0070551E" w:rsidRDefault="006A4D56">
      <w:pPr>
        <w:autoSpaceDE w:val="0"/>
        <w:autoSpaceDN w:val="0"/>
        <w:spacing w:before="70" w:after="0" w:line="281" w:lineRule="auto"/>
        <w:ind w:left="180" w:right="2016"/>
        <w:rPr>
          <w:lang w:val="ru-RU"/>
        </w:rPr>
      </w:pP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выражения эмоций.</w:t>
      </w:r>
    </w:p>
    <w:p w:rsidR="002304D0" w:rsidRPr="0070551E" w:rsidRDefault="006A4D56">
      <w:pPr>
        <w:autoSpaceDE w:val="0"/>
        <w:autoSpaceDN w:val="0"/>
        <w:spacing w:before="70" w:after="0" w:line="281" w:lineRule="auto"/>
        <w:ind w:left="180" w:right="4032"/>
        <w:rPr>
          <w:lang w:val="ru-RU"/>
        </w:rPr>
      </w:pPr>
      <w:r w:rsidRPr="00705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2304D0" w:rsidRPr="0070551E" w:rsidRDefault="006A4D56">
      <w:pPr>
        <w:autoSpaceDE w:val="0"/>
        <w:autoSpaceDN w:val="0"/>
        <w:spacing w:before="262" w:after="0" w:line="230" w:lineRule="auto"/>
        <w:rPr>
          <w:lang w:val="ru-RU"/>
        </w:rPr>
      </w:pP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304D0" w:rsidRPr="0070551E" w:rsidRDefault="006A4D5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и его социальное окружение</w:t>
      </w:r>
    </w:p>
    <w:p w:rsidR="002304D0" w:rsidRPr="0070551E" w:rsidRDefault="006A4D56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2304D0" w:rsidRPr="0070551E" w:rsidRDefault="002304D0">
      <w:pPr>
        <w:rPr>
          <w:lang w:val="ru-RU"/>
        </w:rPr>
        <w:sectPr w:rsidR="002304D0" w:rsidRPr="0070551E">
          <w:pgSz w:w="11900" w:h="16840"/>
          <w:pgMar w:top="286" w:right="742" w:bottom="34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2304D0" w:rsidRPr="0070551E" w:rsidRDefault="002304D0">
      <w:pPr>
        <w:autoSpaceDE w:val="0"/>
        <w:autoSpaceDN w:val="0"/>
        <w:spacing w:after="96" w:line="220" w:lineRule="exact"/>
        <w:rPr>
          <w:lang w:val="ru-RU"/>
        </w:rPr>
      </w:pPr>
    </w:p>
    <w:p w:rsidR="002304D0" w:rsidRPr="0070551E" w:rsidRDefault="006A4D56">
      <w:pPr>
        <w:autoSpaceDE w:val="0"/>
        <w:autoSpaceDN w:val="0"/>
        <w:spacing w:after="0" w:line="281" w:lineRule="auto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2304D0" w:rsidRPr="0070551E" w:rsidRDefault="006A4D56">
      <w:pPr>
        <w:autoSpaceDE w:val="0"/>
        <w:autoSpaceDN w:val="0"/>
        <w:spacing w:before="190" w:after="0"/>
        <w:ind w:right="144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деятельности людей, её различных мотивов и особенностей в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2304D0" w:rsidRPr="0070551E" w:rsidRDefault="006A4D56">
      <w:pPr>
        <w:autoSpaceDE w:val="0"/>
        <w:autoSpaceDN w:val="0"/>
        <w:spacing w:before="192" w:after="0" w:line="230" w:lineRule="auto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по разным признакам виды деятельности человека, потребности людей;</w:t>
      </w:r>
    </w:p>
    <w:p w:rsidR="002304D0" w:rsidRPr="0070551E" w:rsidRDefault="006A4D56">
      <w:pPr>
        <w:autoSpaceDE w:val="0"/>
        <w:autoSpaceDN w:val="0"/>
        <w:spacing w:before="192" w:after="0" w:line="262" w:lineRule="auto"/>
        <w:ind w:right="720"/>
        <w:rPr>
          <w:lang w:val="ru-RU"/>
        </w:rPr>
      </w:pPr>
      <w:proofErr w:type="gramStart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2304D0" w:rsidRPr="0070551E" w:rsidRDefault="006A4D56">
      <w:pPr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2304D0" w:rsidRPr="0070551E" w:rsidRDefault="006A4D56">
      <w:pPr>
        <w:autoSpaceDE w:val="0"/>
        <w:autoSpaceDN w:val="0"/>
        <w:spacing w:before="190" w:after="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деятельности и общения в школе, семье, группе сверстников;</w:t>
      </w:r>
    </w:p>
    <w:p w:rsidR="002304D0" w:rsidRPr="0070551E" w:rsidRDefault="006A4D56">
      <w:pPr>
        <w:autoSpaceDE w:val="0"/>
        <w:autoSpaceDN w:val="0"/>
        <w:spacing w:before="190" w:after="0"/>
        <w:ind w:right="144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2304D0" w:rsidRPr="0070551E" w:rsidRDefault="006A4D56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решать познавательные и практические задачи, касающиеся прав и обязанностей учащегося; отражающие особенности ​отношений в семье, со сверстниками, старшими и младшими;</w:t>
      </w:r>
    </w:p>
    <w:p w:rsidR="002304D0" w:rsidRPr="0070551E" w:rsidRDefault="006A4D56">
      <w:pPr>
        <w:autoSpaceDE w:val="0"/>
        <w:autoSpaceDN w:val="0"/>
        <w:spacing w:before="190" w:after="0" w:line="271" w:lineRule="auto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</w:t>
      </w:r>
      <w:r w:rsidRPr="0070551E">
        <w:rPr>
          <w:lang w:val="ru-RU"/>
        </w:rPr>
        <w:br/>
      </w: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преобразовывать текстовую информацию в таблицу, схему;</w:t>
      </w:r>
    </w:p>
    <w:p w:rsidR="002304D0" w:rsidRPr="0070551E" w:rsidRDefault="006A4D56">
      <w:pPr>
        <w:autoSpaceDE w:val="0"/>
        <w:autoSpaceDN w:val="0"/>
        <w:spacing w:before="190" w:after="0" w:line="278" w:lineRule="auto"/>
        <w:ind w:right="72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2304D0" w:rsidRPr="0070551E" w:rsidRDefault="006A4D56">
      <w:pPr>
        <w:autoSpaceDE w:val="0"/>
        <w:autoSpaceDN w:val="0"/>
        <w:spacing w:before="190" w:after="0" w:line="271" w:lineRule="auto"/>
        <w:ind w:right="78"/>
        <w:jc w:val="both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2304D0" w:rsidRPr="0070551E" w:rsidRDefault="006A4D56">
      <w:pPr>
        <w:autoSpaceDE w:val="0"/>
        <w:autoSpaceDN w:val="0"/>
        <w:spacing w:before="190" w:after="0" w:line="271" w:lineRule="auto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2304D0" w:rsidRPr="0070551E" w:rsidRDefault="006A4D56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2304D0" w:rsidRPr="0070551E" w:rsidRDefault="006A4D56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</w:t>
      </w:r>
    </w:p>
    <w:p w:rsidR="002304D0" w:rsidRPr="0070551E" w:rsidRDefault="002304D0">
      <w:pPr>
        <w:rPr>
          <w:lang w:val="ru-RU"/>
        </w:rPr>
        <w:sectPr w:rsidR="002304D0" w:rsidRPr="0070551E">
          <w:pgSz w:w="11900" w:h="16840"/>
          <w:pgMar w:top="316" w:right="686" w:bottom="302" w:left="1086" w:header="720" w:footer="720" w:gutter="0"/>
          <w:cols w:space="720" w:equalWidth="0">
            <w:col w:w="10128" w:space="0"/>
          </w:cols>
          <w:docGrid w:linePitch="360"/>
        </w:sectPr>
      </w:pPr>
    </w:p>
    <w:p w:rsidR="002304D0" w:rsidRPr="0070551E" w:rsidRDefault="002304D0">
      <w:pPr>
        <w:autoSpaceDE w:val="0"/>
        <w:autoSpaceDN w:val="0"/>
        <w:spacing w:after="84" w:line="220" w:lineRule="exact"/>
        <w:rPr>
          <w:lang w:val="ru-RU"/>
        </w:rPr>
      </w:pPr>
    </w:p>
    <w:p w:rsidR="002304D0" w:rsidRPr="0070551E" w:rsidRDefault="006A4D56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 между людьми разных культур.</w:t>
      </w:r>
    </w:p>
    <w:p w:rsidR="002304D0" w:rsidRPr="0070551E" w:rsidRDefault="006A4D56">
      <w:pPr>
        <w:autoSpaceDE w:val="0"/>
        <w:autoSpaceDN w:val="0"/>
        <w:spacing w:before="178" w:after="0" w:line="230" w:lineRule="auto"/>
        <w:rPr>
          <w:lang w:val="ru-RU"/>
        </w:rPr>
      </w:pPr>
      <w:r w:rsidRPr="0070551E">
        <w:rPr>
          <w:rFonts w:ascii="Times New Roman" w:eastAsia="Times New Roman" w:hAnsi="Times New Roman"/>
          <w:b/>
          <w:color w:val="000000"/>
          <w:sz w:val="24"/>
          <w:lang w:val="ru-RU"/>
        </w:rPr>
        <w:t>Общество, в котором мы живём</w:t>
      </w:r>
    </w:p>
    <w:p w:rsidR="002304D0" w:rsidRPr="0070551E" w:rsidRDefault="006A4D56">
      <w:pPr>
        <w:autoSpaceDE w:val="0"/>
        <w:autoSpaceDN w:val="0"/>
        <w:spacing w:before="178" w:after="0"/>
        <w:ind w:left="240" w:right="432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2304D0" w:rsidRPr="0070551E" w:rsidRDefault="006A4D56">
      <w:pPr>
        <w:autoSpaceDE w:val="0"/>
        <w:autoSpaceDN w:val="0"/>
        <w:spacing w:before="190" w:after="0" w:line="271" w:lineRule="auto"/>
        <w:ind w:left="240" w:right="1152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2304D0" w:rsidRPr="0070551E" w:rsidRDefault="006A4D56">
      <w:pPr>
        <w:autoSpaceDE w:val="0"/>
        <w:autoSpaceDN w:val="0"/>
        <w:spacing w:before="192" w:after="0" w:line="262" w:lineRule="auto"/>
        <w:ind w:left="240" w:right="1296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разного положения людей в обществе, видов экономической деятельности, глобальных проблем;</w:t>
      </w:r>
    </w:p>
    <w:p w:rsidR="002304D0" w:rsidRPr="0070551E" w:rsidRDefault="006A4D5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социальные общности и группы;</w:t>
      </w:r>
    </w:p>
    <w:p w:rsidR="002304D0" w:rsidRPr="0070551E" w:rsidRDefault="006A4D56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социальные общности и группы, положение в </w:t>
      </w:r>
      <w:proofErr w:type="gramStart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ществе</w:t>
      </w:r>
      <w:proofErr w:type="spellEnd"/>
      <w:proofErr w:type="gramEnd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различных людей; различные формы хозяйствования;</w:t>
      </w:r>
    </w:p>
    <w:p w:rsidR="002304D0" w:rsidRPr="0070551E" w:rsidRDefault="006A4D56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 взаимодействия общества и природы, человека и общества, деятельности основных участников экономики;</w:t>
      </w:r>
    </w:p>
    <w:p w:rsidR="002304D0" w:rsidRPr="0070551E" w:rsidRDefault="006A4D5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2304D0" w:rsidRPr="0070551E" w:rsidRDefault="006A4D5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2304D0" w:rsidRPr="0070551E" w:rsidRDefault="006A4D5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2304D0" w:rsidRPr="0070551E" w:rsidRDefault="006A4D56">
      <w:pPr>
        <w:autoSpaceDE w:val="0"/>
        <w:autoSpaceDN w:val="0"/>
        <w:spacing w:before="190" w:after="0" w:line="271" w:lineRule="auto"/>
        <w:ind w:left="240" w:right="864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уст​</w:t>
      </w:r>
      <w:proofErr w:type="spellStart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ройства</w:t>
      </w:r>
      <w:proofErr w:type="spellEnd"/>
      <w:proofErr w:type="gramEnd"/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общественной жизни, основных сфер жизни общества;</w:t>
      </w:r>
    </w:p>
    <w:p w:rsidR="002304D0" w:rsidRPr="0070551E" w:rsidRDefault="006A4D56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извлекать информацию из разных источников о человеке и обществе, включая информацию о народах России;</w:t>
      </w:r>
    </w:p>
    <w:p w:rsidR="002304D0" w:rsidRPr="0070551E" w:rsidRDefault="006A4D5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2304D0" w:rsidRPr="0070551E" w:rsidRDefault="006A4D56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собственные поступки и поведение других людей с точки зрения их соответствия духовным традициям общества;</w:t>
      </w:r>
    </w:p>
    <w:p w:rsidR="002304D0" w:rsidRPr="0070551E" w:rsidRDefault="006A4D5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2304D0" w:rsidRPr="0070551E" w:rsidRDefault="006A4D5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0551E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2304D0" w:rsidRPr="0070551E" w:rsidRDefault="002304D0">
      <w:pPr>
        <w:rPr>
          <w:lang w:val="ru-RU"/>
        </w:rPr>
        <w:sectPr w:rsidR="002304D0" w:rsidRPr="0070551E">
          <w:pgSz w:w="11900" w:h="16840"/>
          <w:pgMar w:top="304" w:right="744" w:bottom="482" w:left="846" w:header="720" w:footer="720" w:gutter="0"/>
          <w:cols w:space="720" w:equalWidth="0">
            <w:col w:w="10310" w:space="0"/>
          </w:cols>
          <w:docGrid w:linePitch="360"/>
        </w:sectPr>
      </w:pPr>
    </w:p>
    <w:p w:rsidR="002304D0" w:rsidRPr="0070551E" w:rsidRDefault="002304D0">
      <w:pPr>
        <w:autoSpaceDE w:val="0"/>
        <w:autoSpaceDN w:val="0"/>
        <w:spacing w:after="64" w:line="220" w:lineRule="exact"/>
        <w:rPr>
          <w:lang w:val="ru-RU"/>
        </w:rPr>
      </w:pPr>
    </w:p>
    <w:p w:rsidR="002304D0" w:rsidRDefault="006A4D5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02"/>
        <w:gridCol w:w="528"/>
        <w:gridCol w:w="1104"/>
        <w:gridCol w:w="1140"/>
        <w:gridCol w:w="806"/>
        <w:gridCol w:w="7708"/>
        <w:gridCol w:w="1236"/>
        <w:gridCol w:w="1382"/>
      </w:tblGrid>
      <w:tr w:rsidR="002304D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304D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D0" w:rsidRDefault="002304D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D0" w:rsidRDefault="002304D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D0" w:rsidRDefault="002304D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D0" w:rsidRDefault="002304D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D0" w:rsidRDefault="002304D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D0" w:rsidRDefault="002304D0"/>
        </w:tc>
      </w:tr>
      <w:tr w:rsidR="002304D0" w:rsidRPr="008D0E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705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Человек и его социальное окружение </w:t>
            </w:r>
          </w:p>
        </w:tc>
      </w:tr>
      <w:tr w:rsidR="002304D0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6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Социальное становление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7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6" w:after="0" w:line="254" w:lineRule="auto"/>
              <w:ind w:left="74" w:right="432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социальных свойствах человека: распознавать в предлагаемых ситуациях особенности биологического и социального в человеке;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человека и животных: отбирать приведённые в тексте описания свойств; называть особенности, свойственные только человеку;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потребности человека; показывать их индивидуальный характер: описывать ситуации конкретного содержания;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Классифицировать потребности людей: составлять классификационную таблицу на две-три строки;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26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304D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Деятельность человека.</w:t>
            </w:r>
          </w:p>
          <w:p w:rsidR="002304D0" w:rsidRPr="0070551E" w:rsidRDefault="006A4D56">
            <w:pPr>
              <w:autoSpaceDE w:val="0"/>
              <w:autoSpaceDN w:val="0"/>
              <w:spacing w:before="32" w:after="0" w:line="247" w:lineRule="auto"/>
              <w:ind w:left="72" w:right="144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Учебная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деятельность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6" w:after="0" w:line="252" w:lineRule="auto"/>
              <w:ind w:left="74" w:right="144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по разным признакам виды деятельности человека: выделять основание для классификации и заполнять сравнительную таблицу;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виды деятельности (игра, труд, учение): составлять таблицу, выделяя общие черты и различия; Устанавливать и объяснять взаимосвязь целей, способов и результатов деятельности: описывать результаты деятельности в зависимости от цели и способа её осуществления;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304D0" w:rsidRPr="008D0EDD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Общение и его роль в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для объяснения (устного и письменного) сущности общения как социального явления, значения личного социального опыта при осуществлении общения в школе, семье, группе сверстников: объяснять результаты общения в конкретных ситуациях с учётом особенностей его современных форм. Основы функциональной грамотности: глобальные компетенции;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аргументировать с опорой на обществоведческие знания и личный социальный опыт своё отношение к различным формам неформального общения подростков: формулировать суждения на основе информации, предложенной учителем; выражать своё отношение к поступкам людей в конкретных ситуациях; Оценивать собственные поступки и поведение в ходе общения: выражать свою точку зрения и делать выводы относительно собственного умения общаться со сверстниками, старшими и младшими;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2304D0">
            <w:pPr>
              <w:rPr>
                <w:lang w:val="ru-RU"/>
              </w:rPr>
            </w:pPr>
          </w:p>
        </w:tc>
      </w:tr>
      <w:tr w:rsidR="002304D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6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Человек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малой группе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СМИ: выполнять задания к предложенным учителем фрагментам;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304D0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</w:tr>
      <w:tr w:rsidR="002304D0" w:rsidRPr="008D0E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705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Общество, в котором мы живём </w:t>
            </w:r>
          </w:p>
        </w:tc>
      </w:tr>
      <w:tr w:rsidR="002304D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66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Общество —совместная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жизнь людей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смысловым чтением текстов об устройстве общественной жизни: составлять на основе учебных текстов план. Основы функциональной грамотности: читательская грамотность;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в практической деятельности, направленной на охрану природы: выполнять проектные задания;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ценностное отношение к окружающим людям и обществу в целом;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304D0">
        <w:trPr>
          <w:trHeight w:hRule="exact" w:val="9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64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Положение человека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 обществе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ценностное отношение к окружающим людям и обществу в целом;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причинно-следственные связи при изучении возможностей изменения человеком своего положения в обществе;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и интерпретировать информацию различных видов и форм представления;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</w:tr>
    </w:tbl>
    <w:p w:rsidR="002304D0" w:rsidRDefault="002304D0">
      <w:pPr>
        <w:autoSpaceDE w:val="0"/>
        <w:autoSpaceDN w:val="0"/>
        <w:spacing w:after="0" w:line="14" w:lineRule="exact"/>
      </w:pPr>
    </w:p>
    <w:p w:rsidR="002304D0" w:rsidRDefault="002304D0">
      <w:pPr>
        <w:sectPr w:rsidR="002304D0">
          <w:pgSz w:w="16840" w:h="11900"/>
          <w:pgMar w:top="282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04D0" w:rsidRDefault="002304D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02"/>
        <w:gridCol w:w="528"/>
        <w:gridCol w:w="1104"/>
        <w:gridCol w:w="1140"/>
        <w:gridCol w:w="806"/>
        <w:gridCol w:w="7708"/>
        <w:gridCol w:w="1236"/>
        <w:gridCol w:w="1382"/>
      </w:tblGrid>
      <w:tr w:rsidR="002304D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экономики в жизни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общества.</w:t>
            </w:r>
          </w:p>
          <w:p w:rsidR="002304D0" w:rsidRDefault="006A4D56">
            <w:pPr>
              <w:autoSpaceDE w:val="0"/>
              <w:autoSpaceDN w:val="0"/>
              <w:spacing w:before="32" w:after="0" w:line="247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участникиэкономики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СМИ: выполнять задание к предложенному учителем фрагменту;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основы финансовой грамотности в практической деятельности, в повседневной жизни для защиты прав потребителя финансовых услуг: выполнять проблемные задания, индивидуальные и групповые проекты.</w:t>
            </w:r>
          </w:p>
          <w:p w:rsidR="002304D0" w:rsidRPr="0070551E" w:rsidRDefault="006A4D56">
            <w:pPr>
              <w:autoSpaceDE w:val="0"/>
              <w:autoSpaceDN w:val="0"/>
              <w:spacing w:before="20" w:after="0" w:line="245" w:lineRule="auto"/>
              <w:ind w:left="74" w:right="2160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Основы функциональной грамотности: финансовая грамотность;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мотивацию к целенаправленной социально значимой деятельности;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</w:tr>
      <w:tr w:rsidR="002304D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6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Политическая жизнь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52" w:lineRule="auto"/>
              <w:ind w:left="74" w:right="432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государство: называть основные признаки и задачи государства;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из разных источников информацию о народах России: проводить поиск и отбор социальной информации о народах России из адаптированных источников, предоставленных учителем;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смысловым чтением текстов обществоведческой тематики: преобразовывать статистическую и визуальную информацию о достижениях России в текст;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</w:tr>
      <w:tr w:rsidR="002304D0">
        <w:trPr>
          <w:trHeight w:hRule="exact" w:val="20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5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Культурная жизнь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культуре и духовной жизни: извлекать и интерпретировать информацию из разных источников;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собственные поступки и поведение других людей с точки зрения их соответствия духовным традициям общества: давать высокую оценку следования традициям и возрождения традиций, заслуживающего одобрения; отношения к культуре и традициям народов России как к ценности;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совместную деятельность, включая </w:t>
            </w:r>
            <w:proofErr w:type="spellStart"/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взаимо</w:t>
            </w:r>
            <w:proofErr w:type="spellEnd"/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действие с людьми другой культуры, национальной и религиозной принадлежности, на основе взаимопонимания между людьми разных культур: выполнять учебные задания в парах и группах. Основы функциональной грамотности: глобальные компетенции;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внутреннюю позицию личности как особого ценностного отношения к себе, окружающим людям и жизни в целом;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</w:tr>
      <w:tr w:rsidR="002304D0" w:rsidRPr="008D0EDD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6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52" w:lineRule="auto"/>
              <w:ind w:left="74" w:right="288"/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типах общества: распознавать в тексте описания разных типов обществ; Приводить примеры глобальных проблем: отбирать факты в источниках (учебный текст, Интернет). Основы функциональной грамотности: глобальные компетенции;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глобальных проблемах: находить и извлекать сведения о причинах и последствиях глобальных проблем.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Основыфункциональнойграмотности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глобальные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2304D0">
            <w:pPr>
              <w:rPr>
                <w:lang w:val="ru-RU"/>
              </w:rPr>
            </w:pPr>
          </w:p>
        </w:tc>
      </w:tr>
      <w:tr w:rsidR="002304D0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</w:tr>
      <w:tr w:rsidR="002304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Итоговое повторение</w:t>
            </w:r>
          </w:p>
        </w:tc>
      </w:tr>
      <w:tr w:rsidR="002304D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Защита проектов;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</w:tr>
      <w:tr w:rsidR="002304D0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</w:tr>
      <w:tr w:rsidR="002304D0">
        <w:trPr>
          <w:trHeight w:hRule="exact" w:val="904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Pr="0070551E" w:rsidRDefault="006A4D5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70551E">
              <w:rPr>
                <w:lang w:val="ru-RU"/>
              </w:rPr>
              <w:br/>
            </w:r>
            <w:r w:rsidRPr="00705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6A4D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D0" w:rsidRDefault="002304D0"/>
        </w:tc>
      </w:tr>
    </w:tbl>
    <w:p w:rsidR="002304D0" w:rsidRDefault="002304D0">
      <w:pPr>
        <w:sectPr w:rsidR="002304D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4D56" w:rsidRPr="0070551E" w:rsidRDefault="006A4D56" w:rsidP="0070551E">
      <w:pPr>
        <w:autoSpaceDE w:val="0"/>
        <w:autoSpaceDN w:val="0"/>
        <w:spacing w:after="78" w:line="220" w:lineRule="exact"/>
        <w:rPr>
          <w:lang w:val="ru-RU"/>
        </w:rPr>
      </w:pPr>
    </w:p>
    <w:sectPr w:rsidR="006A4D56" w:rsidRPr="0070551E" w:rsidSect="0070551E">
      <w:pgSz w:w="11900" w:h="16840"/>
      <w:pgMar w:top="298" w:right="650" w:bottom="52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15F50"/>
    <w:rsid w:val="002304D0"/>
    <w:rsid w:val="0029639D"/>
    <w:rsid w:val="00326F90"/>
    <w:rsid w:val="0069647B"/>
    <w:rsid w:val="006A4D56"/>
    <w:rsid w:val="0070551E"/>
    <w:rsid w:val="008D0EDD"/>
    <w:rsid w:val="00AA1D8D"/>
    <w:rsid w:val="00B47730"/>
    <w:rsid w:val="00BB46E7"/>
    <w:rsid w:val="00CB0664"/>
    <w:rsid w:val="00FC693F"/>
    <w:rsid w:val="00FF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D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D0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8F2C9-B713-4534-9521-CF16CCAC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4471</Words>
  <Characters>25490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29902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5</cp:revision>
  <dcterms:created xsi:type="dcterms:W3CDTF">2013-12-23T23:15:00Z</dcterms:created>
  <dcterms:modified xsi:type="dcterms:W3CDTF">2022-06-24T04:10:00Z</dcterms:modified>
  <cp:category/>
</cp:coreProperties>
</file>