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D6" w:rsidRDefault="004158D6" w:rsidP="004158D6">
      <w:pPr>
        <w:spacing w:before="12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31D3E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рабочей программы</w:t>
      </w:r>
    </w:p>
    <w:p w:rsidR="004158D6" w:rsidRPr="00A31D3E" w:rsidRDefault="004158D6" w:rsidP="004158D6">
      <w:pPr>
        <w:spacing w:before="12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учебному предмету биология 5 класс</w:t>
      </w:r>
    </w:p>
    <w:p w:rsidR="004158D6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8D6" w:rsidRPr="00B25D09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(6часов</w:t>
      </w:r>
      <w:r w:rsidRPr="00A31D3E">
        <w:rPr>
          <w:rFonts w:ascii="Times New Roman" w:hAnsi="Times New Roman"/>
          <w:b/>
          <w:sz w:val="24"/>
          <w:szCs w:val="24"/>
        </w:rPr>
        <w:t>)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>Введение.  Биология – наука о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D90">
        <w:rPr>
          <w:rFonts w:ascii="Times New Roman" w:hAnsi="Times New Roman"/>
          <w:sz w:val="24"/>
          <w:szCs w:val="24"/>
        </w:rPr>
        <w:t>Методы исследования в биологии.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Многообразие организмов и их классификация. Отличительные признаки</w:t>
      </w:r>
      <w:r>
        <w:rPr>
          <w:rFonts w:ascii="Times New Roman" w:hAnsi="Times New Roman"/>
          <w:sz w:val="24"/>
          <w:szCs w:val="24"/>
        </w:rPr>
        <w:t xml:space="preserve"> живого. Среды обитания. Экологические факторы и их влияние на живые организмы.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«Фенологические наблюдения за сезонными явлениями в природе».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A31D3E">
        <w:rPr>
          <w:rFonts w:ascii="Times New Roman" w:hAnsi="Times New Roman"/>
          <w:i/>
          <w:sz w:val="24"/>
          <w:szCs w:val="24"/>
        </w:rPr>
        <w:t>Экскурсия</w:t>
      </w:r>
      <w:r w:rsidRPr="00D76D90">
        <w:rPr>
          <w:rFonts w:ascii="Times New Roman" w:hAnsi="Times New Roman"/>
          <w:sz w:val="24"/>
          <w:szCs w:val="24"/>
        </w:rPr>
        <w:t xml:space="preserve"> «Многообразие живых организмов. Осенние явления в жизни растений и животных»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tabs>
          <w:tab w:val="center" w:pos="7639"/>
          <w:tab w:val="right" w:pos="1527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9D6DC7">
        <w:rPr>
          <w:rFonts w:ascii="Times New Roman" w:hAnsi="Times New Roman"/>
          <w:b/>
          <w:sz w:val="24"/>
          <w:szCs w:val="24"/>
        </w:rPr>
        <w:t>Раздел 1. Клеточное строение организмов (9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9D6DC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>Устройство увеличительных приборов.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Строение клетки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D90">
        <w:rPr>
          <w:rFonts w:ascii="Times New Roman" w:hAnsi="Times New Roman"/>
          <w:sz w:val="24"/>
          <w:szCs w:val="24"/>
        </w:rPr>
        <w:t>Пластиды.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Химический состав клетки: неорганические и органические вещества.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Жизнедеятельность клетки. Поступление веще</w:t>
      </w:r>
      <w:proofErr w:type="gramStart"/>
      <w:r w:rsidRPr="00D76D90">
        <w:rPr>
          <w:rFonts w:ascii="Times New Roman" w:hAnsi="Times New Roman"/>
          <w:sz w:val="24"/>
          <w:szCs w:val="24"/>
        </w:rPr>
        <w:t>ств в кл</w:t>
      </w:r>
      <w:proofErr w:type="gramEnd"/>
      <w:r w:rsidRPr="00D76D90">
        <w:rPr>
          <w:rFonts w:ascii="Times New Roman" w:hAnsi="Times New Roman"/>
          <w:sz w:val="24"/>
          <w:szCs w:val="24"/>
        </w:rPr>
        <w:t>етку (дыхание, питание)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D90">
        <w:rPr>
          <w:rFonts w:ascii="Times New Roman" w:hAnsi="Times New Roman"/>
          <w:sz w:val="24"/>
          <w:szCs w:val="24"/>
        </w:rPr>
        <w:t>Понятие «ткань».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Деление клетки.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Жизнедеятельность клетки: рост,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4158D6" w:rsidRDefault="004158D6" w:rsidP="004158D6">
      <w:r w:rsidRPr="009D6DC7">
        <w:rPr>
          <w:rFonts w:ascii="Times New Roman" w:hAnsi="Times New Roman"/>
          <w:i/>
          <w:sz w:val="24"/>
          <w:szCs w:val="24"/>
        </w:rPr>
        <w:t>Лабораторная работа</w:t>
      </w:r>
      <w:r>
        <w:rPr>
          <w:rFonts w:ascii="Times New Roman" w:hAnsi="Times New Roman"/>
          <w:sz w:val="24"/>
          <w:szCs w:val="24"/>
        </w:rPr>
        <w:t>:</w:t>
      </w:r>
      <w:r w:rsidRPr="00D76D90">
        <w:rPr>
          <w:rFonts w:ascii="Times New Roman" w:hAnsi="Times New Roman"/>
          <w:sz w:val="24"/>
          <w:szCs w:val="24"/>
        </w:rPr>
        <w:t xml:space="preserve"> №1 «Рассматривание растений с помощью лупы»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№2 «приготовление микропрепарата кожицы чешуи лука»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№3 «Приготовление препаратов и рассматривание под микроскопом пластид в клетках листа элодеи, плодов рябины, шиповника.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№4 «Приготовление препаратов и рассматривание под микроскопом движения цитоплазмы в клетках листа элодеи»</w:t>
      </w: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>№5 «Рассматривание под микроскопом готовых микропрепаратов различных растительных тканей».</w:t>
      </w:r>
    </w:p>
    <w:p w:rsidR="004158D6" w:rsidRPr="009D6DC7" w:rsidRDefault="004158D6" w:rsidP="00415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58D6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DC7">
        <w:rPr>
          <w:rFonts w:ascii="Times New Roman" w:hAnsi="Times New Roman"/>
          <w:b/>
          <w:sz w:val="24"/>
          <w:szCs w:val="24"/>
        </w:rPr>
        <w:t>Раздел 2. Царство Бактерии. Царство Грибы (7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9D6DC7">
        <w:rPr>
          <w:rFonts w:ascii="Times New Roman" w:hAnsi="Times New Roman"/>
          <w:b/>
          <w:sz w:val="24"/>
          <w:szCs w:val="24"/>
        </w:rPr>
        <w:t>)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Многообраз</w:t>
      </w:r>
      <w:r>
        <w:rPr>
          <w:rFonts w:ascii="Times New Roman" w:hAnsi="Times New Roman"/>
          <w:sz w:val="24"/>
          <w:szCs w:val="24"/>
        </w:rPr>
        <w:t xml:space="preserve">ие бактерий. </w:t>
      </w:r>
      <w:r w:rsidRPr="00D76D90">
        <w:rPr>
          <w:rFonts w:ascii="Times New Roman" w:hAnsi="Times New Roman"/>
          <w:sz w:val="24"/>
          <w:szCs w:val="24"/>
        </w:rPr>
        <w:t>Строение и обмен веществ в бактериальной клетке. Роль бактерий в природе и жизни человека.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lastRenderedPageBreak/>
        <w:t>Грибы, их общая характеристика, строение и жизнедеятельность. Роль грибов в природе и жизнедеятельности человека.</w:t>
      </w:r>
      <w:r>
        <w:rPr>
          <w:rFonts w:ascii="Times New Roman" w:hAnsi="Times New Roman"/>
          <w:sz w:val="24"/>
          <w:szCs w:val="24"/>
        </w:rPr>
        <w:t xml:space="preserve"> Шляпочные грибы. </w:t>
      </w:r>
      <w:r w:rsidRPr="00D76D90">
        <w:rPr>
          <w:rFonts w:ascii="Times New Roman" w:hAnsi="Times New Roman"/>
          <w:sz w:val="24"/>
          <w:szCs w:val="24"/>
        </w:rPr>
        <w:t>Съедобные и ядовитые грибы нашей местности.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Плесневые грибы и дрожжи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D90">
        <w:rPr>
          <w:rFonts w:ascii="Times New Roman" w:hAnsi="Times New Roman"/>
          <w:sz w:val="24"/>
          <w:szCs w:val="24"/>
        </w:rPr>
        <w:t>Грибы – паразиты.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 xml:space="preserve">Профилактика грибковых заболеваний растений, животных и человека. </w:t>
      </w: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D6DC7">
        <w:rPr>
          <w:rFonts w:ascii="Times New Roman" w:hAnsi="Times New Roman"/>
          <w:i/>
          <w:sz w:val="24"/>
          <w:szCs w:val="24"/>
        </w:rPr>
        <w:t>Лабораторная работа</w:t>
      </w:r>
      <w:r w:rsidRPr="00D76D90">
        <w:rPr>
          <w:rFonts w:ascii="Times New Roman" w:hAnsi="Times New Roman"/>
          <w:sz w:val="24"/>
          <w:szCs w:val="24"/>
        </w:rPr>
        <w:t xml:space="preserve"> №6  «Рассматривание гифов плесневых грибов. Изучение внешнего строения дрожжей с помощью микроскопа»</w:t>
      </w:r>
    </w:p>
    <w:p w:rsidR="004158D6" w:rsidRPr="009D6DC7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DC7">
        <w:rPr>
          <w:rFonts w:ascii="Times New Roman" w:hAnsi="Times New Roman"/>
          <w:b/>
          <w:sz w:val="24"/>
          <w:szCs w:val="24"/>
        </w:rPr>
        <w:t>Раздел 3. Царство Растения (11 ч</w:t>
      </w:r>
      <w:r>
        <w:rPr>
          <w:rFonts w:ascii="Times New Roman" w:hAnsi="Times New Roman"/>
          <w:b/>
          <w:sz w:val="24"/>
          <w:szCs w:val="24"/>
        </w:rPr>
        <w:t>асов</w:t>
      </w:r>
      <w:r w:rsidRPr="009D6DC7">
        <w:rPr>
          <w:rFonts w:ascii="Times New Roman" w:hAnsi="Times New Roman"/>
          <w:b/>
          <w:sz w:val="24"/>
          <w:szCs w:val="24"/>
        </w:rPr>
        <w:t>)</w:t>
      </w:r>
    </w:p>
    <w:p w:rsidR="004158D6" w:rsidRDefault="004158D6" w:rsidP="004158D6">
      <w:pPr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>Ботаника наука о растениях.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Водоросли, их многообразие, строение, среда обитания.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Роль  водорослей в природе и жизни человека. Охрана водорослей.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Лишайники – симбиотические организмы.</w:t>
      </w:r>
      <w:r w:rsidRPr="00D76D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Мхи, папоротники, хвощи, плауны.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D90">
        <w:rPr>
          <w:rFonts w:ascii="Times New Roman" w:hAnsi="Times New Roman"/>
          <w:sz w:val="24"/>
          <w:szCs w:val="24"/>
        </w:rPr>
        <w:t>Голосеменные растения. Покрытосеменные растения. Происхождение растений. Основные этапы развития растительного мира.</w:t>
      </w:r>
    </w:p>
    <w:p w:rsidR="004158D6" w:rsidRDefault="004158D6" w:rsidP="004158D6">
      <w:r w:rsidRPr="0053792F">
        <w:rPr>
          <w:rFonts w:ascii="Times New Roman" w:hAnsi="Times New Roman"/>
          <w:i/>
          <w:sz w:val="24"/>
          <w:szCs w:val="24"/>
        </w:rPr>
        <w:t>Лабораторная работа</w:t>
      </w:r>
      <w:r w:rsidRPr="00D76D90">
        <w:rPr>
          <w:rFonts w:ascii="Times New Roman" w:hAnsi="Times New Roman"/>
          <w:sz w:val="24"/>
          <w:szCs w:val="24"/>
        </w:rPr>
        <w:t xml:space="preserve"> №7 «Строение зеленых водорослей»</w:t>
      </w: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>№8 «Строение мха»</w:t>
      </w: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 xml:space="preserve">№9 «Строение </w:t>
      </w:r>
      <w:proofErr w:type="spellStart"/>
      <w:r w:rsidRPr="00D76D90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D76D90">
        <w:rPr>
          <w:rFonts w:ascii="Times New Roman" w:hAnsi="Times New Roman"/>
          <w:sz w:val="24"/>
          <w:szCs w:val="24"/>
        </w:rPr>
        <w:t xml:space="preserve"> хвоща»</w:t>
      </w:r>
    </w:p>
    <w:p w:rsidR="004158D6" w:rsidRPr="00D76D90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D76D90">
        <w:rPr>
          <w:rFonts w:ascii="Times New Roman" w:hAnsi="Times New Roman"/>
          <w:sz w:val="24"/>
          <w:szCs w:val="24"/>
        </w:rPr>
        <w:t xml:space="preserve">№10 «Строение </w:t>
      </w:r>
      <w:proofErr w:type="spellStart"/>
      <w:r w:rsidRPr="00D76D90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D76D90">
        <w:rPr>
          <w:rFonts w:ascii="Times New Roman" w:hAnsi="Times New Roman"/>
          <w:sz w:val="24"/>
          <w:szCs w:val="24"/>
        </w:rPr>
        <w:t xml:space="preserve"> папоротника»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№11</w:t>
      </w:r>
      <w:r w:rsidRPr="00D76D90">
        <w:rPr>
          <w:rFonts w:ascii="Times New Roman" w:hAnsi="Times New Roman"/>
          <w:i/>
          <w:sz w:val="24"/>
          <w:szCs w:val="24"/>
        </w:rPr>
        <w:t>“</w:t>
      </w:r>
      <w:r w:rsidRPr="00D76D90">
        <w:rPr>
          <w:rFonts w:ascii="Times New Roman" w:hAnsi="Times New Roman"/>
          <w:sz w:val="24"/>
          <w:szCs w:val="24"/>
        </w:rPr>
        <w:t xml:space="preserve">Изучение строения хвои и шишек  хвойных». </w:t>
      </w:r>
    </w:p>
    <w:p w:rsidR="004158D6" w:rsidRDefault="004158D6" w:rsidP="004158D6">
      <w:r w:rsidRPr="00D76D90">
        <w:rPr>
          <w:rFonts w:ascii="Times New Roman" w:hAnsi="Times New Roman"/>
          <w:sz w:val="24"/>
          <w:szCs w:val="24"/>
        </w:rPr>
        <w:t>№12 «Строение цветкового растения».</w:t>
      </w:r>
    </w:p>
    <w:p w:rsidR="004158D6" w:rsidRDefault="004158D6" w:rsidP="004158D6"/>
    <w:p w:rsidR="004158D6" w:rsidRPr="0053792F" w:rsidRDefault="004158D6" w:rsidP="004158D6">
      <w:pPr>
        <w:spacing w:before="120" w:after="120" w:line="240" w:lineRule="auto"/>
        <w:jc w:val="center"/>
        <w:outlineLvl w:val="7"/>
        <w:rPr>
          <w:rFonts w:ascii="Times New Roman" w:hAnsi="Times New Roman"/>
          <w:b/>
          <w:iCs/>
          <w:sz w:val="24"/>
          <w:szCs w:val="24"/>
          <w:u w:val="single"/>
        </w:rPr>
      </w:pPr>
      <w:r w:rsidRPr="0053792F">
        <w:rPr>
          <w:rFonts w:ascii="Times New Roman" w:hAnsi="Times New Roman"/>
          <w:b/>
          <w:iCs/>
          <w:sz w:val="24"/>
          <w:szCs w:val="24"/>
          <w:u w:val="single"/>
        </w:rPr>
        <w:t>Учебно-тематическое планирование.</w:t>
      </w:r>
    </w:p>
    <w:p w:rsidR="004158D6" w:rsidRPr="0053792F" w:rsidRDefault="004158D6" w:rsidP="004158D6">
      <w:pPr>
        <w:spacing w:after="134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363"/>
      </w:tblGrid>
      <w:tr w:rsidR="004158D6" w:rsidRPr="0053792F" w:rsidTr="00662556">
        <w:trPr>
          <w:trHeight w:hRule="exact" w:val="374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ind w:left="830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-10"/>
                <w:sz w:val="24"/>
                <w:szCs w:val="24"/>
              </w:rPr>
              <w:t>Название темы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-11"/>
                <w:sz w:val="24"/>
                <w:szCs w:val="24"/>
              </w:rPr>
              <w:t>Количество часов</w:t>
            </w:r>
          </w:p>
        </w:tc>
      </w:tr>
      <w:tr w:rsidR="004158D6" w:rsidRPr="0053792F" w:rsidTr="00662556">
        <w:trPr>
          <w:trHeight w:hRule="exact" w:val="374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2"/>
                <w:sz w:val="24"/>
                <w:szCs w:val="24"/>
              </w:rPr>
              <w:t>Введение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58D6" w:rsidRPr="0053792F" w:rsidTr="00662556">
        <w:trPr>
          <w:trHeight w:hRule="exact" w:val="374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  <w:r>
              <w:t xml:space="preserve"> </w:t>
            </w:r>
            <w:r w:rsidRPr="0053792F">
              <w:rPr>
                <w:rFonts w:ascii="Times New Roman" w:hAnsi="Times New Roman"/>
                <w:spacing w:val="2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58D6" w:rsidRPr="0053792F" w:rsidTr="00662556">
        <w:trPr>
          <w:trHeight w:hRule="exact" w:val="586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  <w:r w:rsidRPr="0053792F">
              <w:rPr>
                <w:rFonts w:ascii="Times New Roman" w:hAnsi="Times New Roman"/>
                <w:spacing w:val="3"/>
                <w:sz w:val="24"/>
                <w:szCs w:val="24"/>
              </w:rPr>
              <w:t>. Земля</w:t>
            </w:r>
            <w:r>
              <w:t xml:space="preserve"> </w:t>
            </w:r>
            <w:r w:rsidRPr="0053792F">
              <w:rPr>
                <w:rFonts w:ascii="Times New Roman" w:hAnsi="Times New Roman"/>
                <w:spacing w:val="3"/>
                <w:sz w:val="24"/>
                <w:szCs w:val="24"/>
              </w:rPr>
              <w:t>Царство Бактерии. Царство Грибы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58D6" w:rsidRPr="0053792F" w:rsidTr="00662556">
        <w:trPr>
          <w:trHeight w:hRule="exact" w:val="374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3</w:t>
            </w:r>
            <w:r w:rsidRPr="0053792F">
              <w:rPr>
                <w:rFonts w:ascii="Times New Roman" w:hAnsi="Times New Roman"/>
                <w:spacing w:val="4"/>
                <w:sz w:val="24"/>
                <w:szCs w:val="24"/>
              </w:rPr>
              <w:t>. Царство Растения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58D6" w:rsidRPr="0053792F" w:rsidTr="00662556">
        <w:trPr>
          <w:trHeight w:hRule="exact" w:val="403"/>
          <w:jc w:val="center"/>
        </w:trPr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2F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158D6" w:rsidRPr="0053792F" w:rsidRDefault="004158D6" w:rsidP="0066255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158D6" w:rsidRPr="009D6DC7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lastRenderedPageBreak/>
        <w:t xml:space="preserve">Курс биологии 5класса нацелен на создание у </w:t>
      </w:r>
      <w:proofErr w:type="gramStart"/>
      <w:r w:rsidRPr="009963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мотивации к дальнейшему изучению предмета  в основной школе.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Для приобретения практических навыков  и повышения уровня знаний   в рабочую программу включены лабораторные, практические работы и экскурсии.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Достижению результатов обучения   способствует применение  </w:t>
      </w:r>
      <w:proofErr w:type="spellStart"/>
      <w:r w:rsidRPr="009963CF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подхода, который реализуется через использование эффективных педагогических технологий 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личностно-ориентированное обучение, технология    развивающего обучения, технология критического мышления, ИКТ, проектные технологии, </w:t>
      </w:r>
      <w:proofErr w:type="spellStart"/>
      <w:r w:rsidRPr="009963C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технологии), способствующих формированию  УУД.  Особое внимание уделяется познавательной активности обучающихся, их </w:t>
      </w:r>
      <w:proofErr w:type="spellStart"/>
      <w:r w:rsidRPr="009963CF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к самостоятельной учебной работе.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Диагностику предметных результатов обучения и УУД предполагается проводить через использование  урочного тематического тестирования, выполнение индивидуальных творческих заданий, ведение фенологических наблюдений, проведение лабораторных и практических работ, экскурсий, защиту проектов, написание сценариев игр и др., </w:t>
      </w:r>
      <w:proofErr w:type="spellStart"/>
      <w:r w:rsidRPr="009963C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результатов  через анкетирование и наблюдение.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58D6" w:rsidRDefault="004158D6" w:rsidP="004158D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400BC8">
        <w:rPr>
          <w:rFonts w:ascii="Times New Roman" w:hAnsi="Times New Roman"/>
          <w:sz w:val="24"/>
          <w:szCs w:val="24"/>
        </w:rPr>
        <w:t xml:space="preserve">В программу заложена проектная деятельность учащихся по следующим темам: 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Pr="00400BC8">
        <w:rPr>
          <w:rFonts w:ascii="Times New Roman" w:hAnsi="Times New Roman"/>
        </w:rPr>
        <w:t>Зеленая аптека.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00BC8">
        <w:rPr>
          <w:rFonts w:ascii="Times New Roman" w:hAnsi="Times New Roman"/>
        </w:rPr>
        <w:t>Вода- основа жизни растений.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00BC8">
        <w:rPr>
          <w:rFonts w:ascii="Times New Roman" w:hAnsi="Times New Roman"/>
        </w:rPr>
        <w:t>Грибы</w:t>
      </w:r>
      <w:r>
        <w:rPr>
          <w:rFonts w:ascii="Times New Roman" w:hAnsi="Times New Roman"/>
        </w:rPr>
        <w:t xml:space="preserve"> </w:t>
      </w:r>
      <w:r w:rsidRPr="00400BC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00BC8">
        <w:rPr>
          <w:rFonts w:ascii="Times New Roman" w:hAnsi="Times New Roman"/>
        </w:rPr>
        <w:t>природные разрушители.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400BC8">
        <w:rPr>
          <w:rFonts w:ascii="Times New Roman" w:hAnsi="Times New Roman"/>
        </w:rPr>
        <w:t>Здоровья дарят комнатные растения.</w:t>
      </w:r>
    </w:p>
    <w:p w:rsidR="004158D6" w:rsidRDefault="004158D6" w:rsidP="004158D6">
      <w:pPr>
        <w:pStyle w:val="a8"/>
        <w:ind w:left="0"/>
        <w:jc w:val="both"/>
      </w:pPr>
      <w:r>
        <w:rPr>
          <w:rFonts w:ascii="Times New Roman" w:hAnsi="Times New Roman"/>
        </w:rPr>
        <w:t>5.</w:t>
      </w:r>
      <w:r w:rsidRPr="00400BC8">
        <w:rPr>
          <w:rFonts w:ascii="Times New Roman" w:hAnsi="Times New Roman"/>
        </w:rPr>
        <w:t>Микромир: кто они и как сними бороться</w:t>
      </w:r>
      <w:r>
        <w:t>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00BC8">
        <w:rPr>
          <w:rFonts w:ascii="Times New Roman" w:hAnsi="Times New Roman"/>
        </w:rPr>
        <w:t>Аптека на окне.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400BC8">
        <w:rPr>
          <w:rFonts w:ascii="Times New Roman" w:hAnsi="Times New Roman"/>
        </w:rPr>
        <w:t>Минеральное питание в жизни растения.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400BC8">
        <w:rPr>
          <w:rFonts w:ascii="Times New Roman" w:hAnsi="Times New Roman"/>
        </w:rPr>
        <w:t>Растения- индикаторы чистоты воздуха.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400BC8">
        <w:rPr>
          <w:rFonts w:ascii="Times New Roman" w:hAnsi="Times New Roman"/>
        </w:rPr>
        <w:t>Здравствуй, милая картошка</w:t>
      </w:r>
    </w:p>
    <w:p w:rsidR="004158D6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400BC8">
        <w:rPr>
          <w:rFonts w:ascii="Times New Roman" w:hAnsi="Times New Roman"/>
        </w:rPr>
        <w:t>Невидимые друзья и враги.</w:t>
      </w:r>
    </w:p>
    <w:p w:rsidR="004158D6" w:rsidRPr="00400BC8" w:rsidRDefault="004158D6" w:rsidP="004158D6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Проекты по числу участников могут быть индивидуальными и групповыми; </w:t>
      </w:r>
      <w:proofErr w:type="spellStart"/>
      <w:r>
        <w:rPr>
          <w:rFonts w:ascii="Times New Roman" w:hAnsi="Times New Roman"/>
        </w:rPr>
        <w:t>межпредметными</w:t>
      </w:r>
      <w:proofErr w:type="spellEnd"/>
      <w:r>
        <w:rPr>
          <w:rFonts w:ascii="Times New Roman" w:hAnsi="Times New Roman"/>
        </w:rPr>
        <w:t xml:space="preserve"> по содержанию; информационными, творческими и исследовательскими по ведущему виду </w:t>
      </w:r>
      <w:r w:rsidRPr="00FB4CE4">
        <w:rPr>
          <w:rFonts w:ascii="Times New Roman" w:hAnsi="Times New Roman"/>
          <w:sz w:val="24"/>
          <w:szCs w:val="24"/>
        </w:rPr>
        <w:t xml:space="preserve">деятельности. Цель проектной деятельности: </w:t>
      </w:r>
      <w:r>
        <w:rPr>
          <w:rFonts w:ascii="Times New Roman" w:hAnsi="Times New Roman"/>
          <w:sz w:val="24"/>
          <w:szCs w:val="24"/>
        </w:rPr>
        <w:t>развитие коммуникативных УУД, установление</w:t>
      </w:r>
      <w:r w:rsidRPr="00FB4CE4">
        <w:rPr>
          <w:rFonts w:ascii="Times New Roman" w:hAnsi="Times New Roman"/>
          <w:sz w:val="24"/>
          <w:szCs w:val="24"/>
        </w:rPr>
        <w:t xml:space="preserve"> эмоциональных контактов между учащимися, приучает работать в команде</w:t>
      </w:r>
      <w:r>
        <w:rPr>
          <w:rFonts w:ascii="Times New Roman" w:hAnsi="Times New Roman"/>
          <w:sz w:val="24"/>
          <w:szCs w:val="24"/>
        </w:rPr>
        <w:t>, работать по плану проекта</w:t>
      </w:r>
      <w:r w:rsidRPr="00FB4CE4">
        <w:rPr>
          <w:rFonts w:ascii="Times New Roman" w:hAnsi="Times New Roman"/>
          <w:sz w:val="24"/>
          <w:szCs w:val="24"/>
        </w:rPr>
        <w:t>, прислушиваться к мнению своих товарищей</w:t>
      </w:r>
      <w:r>
        <w:rPr>
          <w:rFonts w:ascii="Times New Roman" w:hAnsi="Times New Roman"/>
          <w:sz w:val="24"/>
          <w:szCs w:val="24"/>
        </w:rPr>
        <w:t xml:space="preserve">, добиваться желаемого результата. </w:t>
      </w:r>
    </w:p>
    <w:p w:rsidR="004158D6" w:rsidRPr="0053792F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792F">
        <w:rPr>
          <w:rFonts w:ascii="Times New Roman" w:hAnsi="Times New Roman"/>
          <w:b/>
          <w:sz w:val="24"/>
          <w:szCs w:val="24"/>
          <w:u w:val="single"/>
        </w:rPr>
        <w:lastRenderedPageBreak/>
        <w:t>Требования к результатам обучения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63CF">
        <w:rPr>
          <w:rFonts w:ascii="Times New Roman" w:hAnsi="Times New Roman"/>
          <w:sz w:val="24"/>
          <w:szCs w:val="24"/>
        </w:rPr>
        <w:t>Деятельность образовательного учреждения в обучении биологии должна быть направлена на достижение обучающимися следующих личностных результатов:</w:t>
      </w:r>
      <w:proofErr w:type="gram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1) знание основных принципов и правил отношения к живой природе, основ здорового образа жизни и </w:t>
      </w:r>
      <w:proofErr w:type="spellStart"/>
      <w:r w:rsidRPr="009963CF">
        <w:rPr>
          <w:rFonts w:ascii="Times New Roman" w:hAnsi="Times New Roman"/>
          <w:sz w:val="24"/>
          <w:szCs w:val="24"/>
        </w:rPr>
        <w:t>здоровье-сберегающих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технологий;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2) реализация установок здорового образа жизни;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963CF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9963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63CF">
        <w:rPr>
          <w:rFonts w:ascii="Times New Roman" w:hAnsi="Times New Roman"/>
          <w:b/>
          <w:i/>
          <w:sz w:val="24"/>
          <w:szCs w:val="24"/>
          <w:u w:val="single"/>
        </w:rPr>
        <w:t>Метапредметными</w:t>
      </w:r>
      <w:proofErr w:type="spellEnd"/>
      <w:r w:rsidRPr="009963CF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результатами</w:t>
      </w:r>
      <w:r w:rsidRPr="009963CF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63CF">
        <w:rPr>
          <w:rFonts w:ascii="Times New Roman" w:hAnsi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2) умение работать с разными источниками </w:t>
      </w:r>
      <w:proofErr w:type="spellStart"/>
      <w:proofErr w:type="gramStart"/>
      <w:r w:rsidRPr="009963CF">
        <w:rPr>
          <w:rFonts w:ascii="Times New Roman" w:hAnsi="Times New Roman"/>
          <w:sz w:val="24"/>
          <w:szCs w:val="24"/>
        </w:rPr>
        <w:t>биологичес-кой</w:t>
      </w:r>
      <w:proofErr w:type="spellEnd"/>
      <w:proofErr w:type="gramEnd"/>
      <w:r w:rsidRPr="009963CF">
        <w:rPr>
          <w:rFonts w:ascii="Times New Roman" w:hAnsi="Times New Roman"/>
          <w:sz w:val="24"/>
          <w:szCs w:val="24"/>
        </w:rPr>
        <w:t xml:space="preserve">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63CF">
        <w:rPr>
          <w:rFonts w:ascii="Times New Roman" w:hAnsi="Times New Roman"/>
          <w:b/>
          <w:sz w:val="24"/>
          <w:szCs w:val="24"/>
        </w:rPr>
        <w:t xml:space="preserve"> </w:t>
      </w:r>
      <w:r w:rsidRPr="009963CF">
        <w:rPr>
          <w:rFonts w:ascii="Times New Roman" w:hAnsi="Times New Roman"/>
          <w:b/>
          <w:i/>
          <w:sz w:val="24"/>
          <w:szCs w:val="24"/>
          <w:u w:val="single"/>
        </w:rPr>
        <w:t>Предметными результатами</w:t>
      </w:r>
      <w:r w:rsidRPr="009963CF">
        <w:rPr>
          <w:rFonts w:ascii="Times New Roman" w:hAnsi="Times New Roman"/>
          <w:b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4158D6" w:rsidRPr="0053792F" w:rsidRDefault="004158D6" w:rsidP="004158D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63C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792F">
        <w:rPr>
          <w:rFonts w:ascii="Times New Roman" w:hAnsi="Times New Roman"/>
          <w:sz w:val="24"/>
          <w:szCs w:val="24"/>
          <w:u w:val="single"/>
        </w:rPr>
        <w:t>1. В познавательной (интеллектуальной) сфере: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3CF">
        <w:rPr>
          <w:rFonts w:ascii="Times New Roman" w:hAnsi="Times New Roman"/>
          <w:sz w:val="24"/>
          <w:szCs w:val="24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3CF">
        <w:rPr>
          <w:rFonts w:ascii="Times New Roman" w:hAnsi="Times New Roman"/>
          <w:sz w:val="24"/>
          <w:szCs w:val="24"/>
        </w:rPr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lastRenderedPageBreak/>
        <w:t>• классификация — определение принадлежности биологических объектов к определенной систематической группе;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158D6" w:rsidRPr="0053792F" w:rsidRDefault="004158D6" w:rsidP="004158D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3792F">
        <w:rPr>
          <w:rFonts w:ascii="Times New Roman" w:hAnsi="Times New Roman"/>
          <w:sz w:val="24"/>
          <w:szCs w:val="24"/>
          <w:u w:val="single"/>
        </w:rPr>
        <w:t>2. В ценностно-ориентационной сфере: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знание основных правил поведения в природе и основ здорового образа жизни;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человека.</w:t>
      </w:r>
    </w:p>
    <w:p w:rsidR="004158D6" w:rsidRPr="0053792F" w:rsidRDefault="004158D6" w:rsidP="004158D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3792F">
        <w:rPr>
          <w:rFonts w:ascii="Times New Roman" w:hAnsi="Times New Roman"/>
          <w:sz w:val="24"/>
          <w:szCs w:val="24"/>
          <w:u w:val="single"/>
        </w:rPr>
        <w:t>3. В сфере трудовой деятельности: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знание и соблюдение правил работы в кабинете биологии;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• соблюдение правил работы с биологическими приборами и инструментами (</w:t>
      </w:r>
      <w:proofErr w:type="spellStart"/>
      <w:r w:rsidRPr="009963CF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4158D6" w:rsidRPr="0053792F" w:rsidRDefault="004158D6" w:rsidP="004158D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963CF">
        <w:rPr>
          <w:rFonts w:ascii="Times New Roman" w:hAnsi="Times New Roman"/>
          <w:sz w:val="24"/>
          <w:szCs w:val="24"/>
        </w:rPr>
        <w:t xml:space="preserve"> </w:t>
      </w:r>
      <w:r w:rsidRPr="0053792F">
        <w:rPr>
          <w:rFonts w:ascii="Times New Roman" w:hAnsi="Times New Roman"/>
          <w:sz w:val="24"/>
          <w:szCs w:val="24"/>
          <w:u w:val="single"/>
        </w:rPr>
        <w:t>4. В сфере физической деятельности: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4158D6" w:rsidRPr="0053792F" w:rsidRDefault="004158D6" w:rsidP="004158D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3792F">
        <w:rPr>
          <w:rFonts w:ascii="Times New Roman" w:hAnsi="Times New Roman"/>
          <w:sz w:val="24"/>
          <w:szCs w:val="24"/>
          <w:u w:val="single"/>
        </w:rPr>
        <w:t>5. В эстетической сфере: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• овладение умением оценивать с эстетической точки зрения объекты живой природы</w:t>
      </w:r>
    </w:p>
    <w:p w:rsidR="004158D6" w:rsidRPr="009963CF" w:rsidRDefault="004158D6" w:rsidP="004158D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b/>
          <w:i/>
          <w:sz w:val="24"/>
          <w:szCs w:val="24"/>
          <w:u w:val="single"/>
        </w:rPr>
        <w:t>Личностными результатами</w:t>
      </w:r>
      <w:r w:rsidRPr="009963CF">
        <w:rPr>
          <w:rFonts w:ascii="Times New Roman" w:hAnsi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4158D6" w:rsidRPr="00383A14" w:rsidRDefault="004158D6" w:rsidP="004158D6">
      <w:pPr>
        <w:widowControl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3A14">
        <w:rPr>
          <w:rFonts w:ascii="Times New Roman" w:hAnsi="Times New Roman"/>
          <w:b/>
        </w:rPr>
        <w:lastRenderedPageBreak/>
        <w:t>5–6  классы</w:t>
      </w:r>
    </w:p>
    <w:p w:rsidR="004158D6" w:rsidRPr="009963CF" w:rsidRDefault="004158D6" w:rsidP="004158D6">
      <w:pPr>
        <w:pStyle w:val="af3"/>
        <w:jc w:val="left"/>
        <w:rPr>
          <w:rFonts w:eastAsia="Calibri"/>
          <w:b w:val="0"/>
          <w:bCs/>
        </w:rPr>
      </w:pPr>
      <w:r w:rsidRPr="009963CF">
        <w:rPr>
          <w:rFonts w:eastAsia="Calibri"/>
          <w:b w:val="0"/>
          <w:bCs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4158D6" w:rsidRPr="009963CF" w:rsidRDefault="004158D6" w:rsidP="004158D6">
      <w:pPr>
        <w:pStyle w:val="af3"/>
        <w:jc w:val="left"/>
        <w:rPr>
          <w:rFonts w:eastAsia="Calibri"/>
          <w:b w:val="0"/>
          <w:bCs/>
        </w:rPr>
      </w:pPr>
      <w:r w:rsidRPr="009963CF">
        <w:rPr>
          <w:rFonts w:eastAsia="Calibri"/>
          <w:b w:val="0"/>
          <w:bCs/>
        </w:rPr>
        <w:t>Постепенно выстраивать собственное целостное мировоззрение.</w:t>
      </w:r>
    </w:p>
    <w:p w:rsidR="004158D6" w:rsidRPr="009963CF" w:rsidRDefault="004158D6" w:rsidP="004158D6">
      <w:pPr>
        <w:pStyle w:val="af3"/>
        <w:jc w:val="left"/>
        <w:rPr>
          <w:b w:val="0"/>
        </w:rPr>
      </w:pPr>
      <w:r w:rsidRPr="009963CF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4158D6" w:rsidRPr="009963CF" w:rsidRDefault="004158D6" w:rsidP="004158D6">
      <w:pPr>
        <w:pStyle w:val="af3"/>
        <w:jc w:val="left"/>
        <w:rPr>
          <w:rFonts w:eastAsia="Calibri"/>
          <w:b w:val="0"/>
          <w:bCs/>
        </w:rPr>
      </w:pPr>
      <w:r w:rsidRPr="009963CF">
        <w:rPr>
          <w:rFonts w:eastAsia="Calibri"/>
          <w:b w:val="0"/>
          <w:bCs/>
        </w:rPr>
        <w:t>Оценивать экологический риск взаимоотношений человека и природы</w:t>
      </w:r>
      <w:r w:rsidRPr="009963CF">
        <w:rPr>
          <w:b w:val="0"/>
          <w:bCs/>
        </w:rPr>
        <w:t>.</w:t>
      </w:r>
      <w:r w:rsidRPr="009963CF">
        <w:rPr>
          <w:rFonts w:eastAsia="Calibri"/>
          <w:b w:val="0"/>
          <w:bCs/>
        </w:rPr>
        <w:t xml:space="preserve"> </w:t>
      </w:r>
    </w:p>
    <w:p w:rsidR="004158D6" w:rsidRPr="009963CF" w:rsidRDefault="004158D6" w:rsidP="004158D6">
      <w:pPr>
        <w:pStyle w:val="af3"/>
        <w:jc w:val="left"/>
        <w:rPr>
          <w:b w:val="0"/>
        </w:rPr>
      </w:pPr>
      <w:r w:rsidRPr="009963CF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9963CF">
        <w:t>–</w:t>
      </w:r>
      <w:r w:rsidRPr="009963CF">
        <w:rPr>
          <w:b w:val="0"/>
        </w:rPr>
        <w:t xml:space="preserve"> гаранта жизни и благополучия людей на Земле.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Средством развития</w:t>
      </w:r>
      <w:r w:rsidRPr="009963CF">
        <w:rPr>
          <w:rFonts w:ascii="Times New Roman" w:hAnsi="Times New Roman"/>
          <w:sz w:val="24"/>
          <w:szCs w:val="24"/>
        </w:rPr>
        <w:t xml:space="preserve"> личностных результатов служит учебный материал, и прежде всего продуктивные задания учебника, нацеленные на 5-ю и 6-ю линии развития – умение оценивать: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sz w:val="24"/>
          <w:szCs w:val="24"/>
        </w:rPr>
        <w:t xml:space="preserve"> риск взаимоотношений человека и природы (5-я линия развития);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 xml:space="preserve">– </w:t>
      </w:r>
      <w:r w:rsidRPr="009963CF">
        <w:rPr>
          <w:rFonts w:ascii="Times New Roman" w:hAnsi="Times New Roman"/>
          <w:sz w:val="24"/>
          <w:szCs w:val="24"/>
        </w:rPr>
        <w:t xml:space="preserve">поведение человека с точки зрения здорового образа жизни (6-я линия развития). </w:t>
      </w:r>
    </w:p>
    <w:p w:rsidR="004158D6" w:rsidRPr="00383A14" w:rsidRDefault="004158D6" w:rsidP="004158D6">
      <w:pPr>
        <w:widowControl w:val="0"/>
        <w:spacing w:before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>Метапредметными</w:t>
      </w:r>
      <w:proofErr w:type="spellEnd"/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результатами</w:t>
      </w:r>
      <w:r w:rsidRPr="009963CF">
        <w:rPr>
          <w:rFonts w:ascii="Times New Roman" w:hAnsi="Times New Roman"/>
          <w:sz w:val="24"/>
          <w:szCs w:val="24"/>
        </w:rPr>
        <w:t xml:space="preserve"> изучения курса «Биология» является формирование универсальных учебных действий (УУД).</w:t>
      </w:r>
    </w:p>
    <w:p w:rsidR="004158D6" w:rsidRPr="00383A14" w:rsidRDefault="004158D6" w:rsidP="004158D6">
      <w:pPr>
        <w:widowControl w:val="0"/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383A14">
        <w:rPr>
          <w:rFonts w:ascii="Times New Roman" w:hAnsi="Times New Roman"/>
          <w:b/>
          <w:i/>
          <w:sz w:val="24"/>
          <w:szCs w:val="24"/>
        </w:rPr>
        <w:t>:</w:t>
      </w:r>
    </w:p>
    <w:p w:rsidR="004158D6" w:rsidRPr="00383A14" w:rsidRDefault="004158D6" w:rsidP="004158D6">
      <w:pPr>
        <w:widowControl w:val="0"/>
        <w:spacing w:line="240" w:lineRule="auto"/>
        <w:rPr>
          <w:rFonts w:ascii="Times New Roman" w:hAnsi="Times New Roman"/>
          <w:i/>
        </w:rPr>
      </w:pPr>
      <w:r w:rsidRPr="00383A14">
        <w:rPr>
          <w:rFonts w:ascii="Times New Roman" w:hAnsi="Times New Roman"/>
          <w:i/>
        </w:rPr>
        <w:t>5</w:t>
      </w:r>
      <w:r w:rsidRPr="00383A14">
        <w:rPr>
          <w:rFonts w:ascii="Times New Roman" w:hAnsi="Times New Roman"/>
        </w:rPr>
        <w:t>–</w:t>
      </w:r>
      <w:r w:rsidRPr="00383A14">
        <w:rPr>
          <w:rFonts w:ascii="Times New Roman" w:hAnsi="Times New Roman"/>
          <w:i/>
        </w:rPr>
        <w:t>6-й  классы</w:t>
      </w:r>
    </w:p>
    <w:p w:rsidR="004158D6" w:rsidRPr="00383A14" w:rsidRDefault="004158D6" w:rsidP="004158D6">
      <w:pPr>
        <w:widowControl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3A14">
        <w:rPr>
          <w:rFonts w:ascii="Times New Roman" w:hAnsi="Times New Roma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963CF">
        <w:rPr>
          <w:b w:val="0"/>
          <w:bCs/>
        </w:rPr>
        <w:t>предложенных</w:t>
      </w:r>
      <w:proofErr w:type="gramEnd"/>
      <w:r w:rsidRPr="009963CF">
        <w:rPr>
          <w:b w:val="0"/>
          <w:bCs/>
        </w:rPr>
        <w:t xml:space="preserve"> и искать самостоятельно  средства достижения цели.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>Составлять (индивидуально или в группе) план решения проблемы (выполнения проекта).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>Работая по плану, сверять свои действия с целью и, при необходимости, исправлять ошибки самостоятельно.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>В диалоге с учителем совершенствовать самостоятельно выработанные критерии оценки.</w:t>
      </w:r>
    </w:p>
    <w:p w:rsidR="004158D6" w:rsidRPr="00383A14" w:rsidRDefault="004158D6" w:rsidP="004158D6">
      <w:pPr>
        <w:widowControl w:val="0"/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bCs/>
        </w:rPr>
      </w:pPr>
      <w:r w:rsidRPr="009963CF">
        <w:rPr>
          <w:b w:val="0"/>
          <w:bCs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 xml:space="preserve">Осуществлять сравнение, </w:t>
      </w:r>
      <w:proofErr w:type="spellStart"/>
      <w:r w:rsidRPr="009963CF">
        <w:rPr>
          <w:b w:val="0"/>
          <w:bCs/>
        </w:rPr>
        <w:t>сериацию</w:t>
      </w:r>
      <w:proofErr w:type="spellEnd"/>
      <w:r w:rsidRPr="009963CF">
        <w:rPr>
          <w:b w:val="0"/>
          <w:bCs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bCs/>
        </w:rPr>
      </w:pPr>
      <w:r w:rsidRPr="009963CF">
        <w:rPr>
          <w:b w:val="0"/>
          <w:bCs/>
        </w:rPr>
        <w:t xml:space="preserve">Строить </w:t>
      </w:r>
      <w:proofErr w:type="gramStart"/>
      <w:r w:rsidRPr="009963CF">
        <w:rPr>
          <w:b w:val="0"/>
          <w:bCs/>
        </w:rPr>
        <w:t>логическое рассуждение</w:t>
      </w:r>
      <w:proofErr w:type="gramEnd"/>
      <w:r w:rsidRPr="009963CF">
        <w:rPr>
          <w:b w:val="0"/>
          <w:bCs/>
        </w:rPr>
        <w:t>, включающее установление причинно-следственных связей.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bCs/>
        </w:rPr>
      </w:pPr>
      <w:r w:rsidRPr="009963CF">
        <w:rPr>
          <w:b w:val="0"/>
          <w:bCs/>
        </w:rPr>
        <w:t xml:space="preserve">Создавать схематические модели с выделением существенных характеристик объекта. 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bCs/>
        </w:rPr>
      </w:pPr>
      <w:r w:rsidRPr="009963CF">
        <w:rPr>
          <w:b w:val="0"/>
          <w:bCs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4158D6" w:rsidRPr="004C4F82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 xml:space="preserve">Вычитывать все уровни текстовой информации. 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bCs/>
        </w:rPr>
      </w:pPr>
      <w:r w:rsidRPr="009963CF">
        <w:rPr>
          <w:b w:val="0"/>
          <w:bCs/>
        </w:rPr>
        <w:lastRenderedPageBreak/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3CF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УУД служит учебный материал, и прежде всего продуктивные задания учебника, нацеленные на 1–4-й линии развития: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sz w:val="24"/>
          <w:szCs w:val="24"/>
        </w:rPr>
        <w:t xml:space="preserve">  осознание роли жизни (1-я линия развития);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sz w:val="24"/>
          <w:szCs w:val="24"/>
        </w:rPr>
        <w:t xml:space="preserve"> рассмотрение биологических процессов в развитии  (2-я линия развития);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sz w:val="24"/>
          <w:szCs w:val="24"/>
        </w:rPr>
        <w:t xml:space="preserve"> использование биологических знаний в быту (3-я линия развития);</w:t>
      </w:r>
    </w:p>
    <w:p w:rsidR="004158D6" w:rsidRPr="00995CF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sz w:val="24"/>
          <w:szCs w:val="24"/>
        </w:rPr>
        <w:t xml:space="preserve"> объяснять мир с точки зрения биологии (4-я линия развития).</w:t>
      </w:r>
    </w:p>
    <w:p w:rsidR="004158D6" w:rsidRPr="00383A14" w:rsidRDefault="004158D6" w:rsidP="004158D6">
      <w:pPr>
        <w:widowControl w:val="0"/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4158D6" w:rsidRPr="009963CF" w:rsidRDefault="004158D6" w:rsidP="004158D6">
      <w:pPr>
        <w:pStyle w:val="af3"/>
        <w:jc w:val="left"/>
        <w:rPr>
          <w:b w:val="0"/>
          <w:bCs/>
        </w:rPr>
      </w:pPr>
      <w:r w:rsidRPr="009963CF">
        <w:rPr>
          <w:b w:val="0"/>
          <w:bCs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83A14">
        <w:rPr>
          <w:rFonts w:ascii="Times New Roman" w:hAnsi="Times New Roman"/>
          <w:bCs/>
          <w:sz w:val="24"/>
          <w:szCs w:val="24"/>
        </w:rPr>
        <w:t>Средством  формирования</w:t>
      </w:r>
      <w:r w:rsidRPr="009963CF">
        <w:rPr>
          <w:rFonts w:ascii="Times New Roman" w:hAnsi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383A14">
        <w:rPr>
          <w:rFonts w:ascii="Times New Roman" w:hAnsi="Times New Roman"/>
          <w:b/>
          <w:i/>
          <w:sz w:val="24"/>
          <w:szCs w:val="24"/>
          <w:u w:val="single"/>
        </w:rPr>
        <w:t>Предметными результатами</w:t>
      </w:r>
      <w:r w:rsidRPr="009963CF">
        <w:rPr>
          <w:rFonts w:ascii="Times New Roman" w:hAnsi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4158D6" w:rsidRPr="009963CF" w:rsidRDefault="004158D6" w:rsidP="004158D6">
      <w:pPr>
        <w:pStyle w:val="af3"/>
        <w:jc w:val="left"/>
        <w:rPr>
          <w:b w:val="0"/>
          <w:i/>
        </w:rPr>
      </w:pPr>
      <w:r w:rsidRPr="009963CF">
        <w:rPr>
          <w:b w:val="0"/>
          <w:i/>
        </w:rPr>
        <w:t xml:space="preserve">1-я линия развития </w:t>
      </w:r>
      <w:r w:rsidRPr="009963CF">
        <w:rPr>
          <w:b w:val="0"/>
          <w:bCs/>
          <w:i/>
        </w:rPr>
        <w:t>–</w:t>
      </w:r>
      <w:r w:rsidRPr="009963CF">
        <w:rPr>
          <w:b w:val="0"/>
          <w:i/>
        </w:rPr>
        <w:t xml:space="preserve"> осознание роли жизни: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4158D6" w:rsidRPr="009963CF" w:rsidRDefault="004158D6" w:rsidP="004158D6">
      <w:pPr>
        <w:pStyle w:val="af3"/>
        <w:ind w:firstLine="284"/>
        <w:jc w:val="left"/>
        <w:rPr>
          <w:b w:val="0"/>
          <w:i/>
        </w:rPr>
      </w:pPr>
      <w:r w:rsidRPr="009963CF">
        <w:rPr>
          <w:b w:val="0"/>
          <w:i/>
        </w:rPr>
        <w:t>2-я линия развития – рассмотрение биологических процессов в развитии: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 xml:space="preserve">– </w:t>
      </w:r>
      <w:r w:rsidRPr="009963CF">
        <w:rPr>
          <w:rFonts w:ascii="Times New Roman" w:hAnsi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4158D6" w:rsidRPr="00DC4D10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4158D6" w:rsidRPr="009963CF" w:rsidRDefault="004158D6" w:rsidP="004158D6">
      <w:pPr>
        <w:pStyle w:val="af3"/>
        <w:jc w:val="left"/>
        <w:rPr>
          <w:b w:val="0"/>
          <w:i/>
        </w:rPr>
      </w:pPr>
      <w:r w:rsidRPr="009963CF">
        <w:rPr>
          <w:b w:val="0"/>
          <w:i/>
        </w:rPr>
        <w:t>3-я линия развития – использование биологических знаний в быту: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4158D6" w:rsidRPr="009963CF" w:rsidRDefault="004158D6" w:rsidP="004158D6">
      <w:pPr>
        <w:pStyle w:val="af3"/>
        <w:jc w:val="left"/>
        <w:rPr>
          <w:b w:val="0"/>
          <w:i/>
        </w:rPr>
      </w:pPr>
      <w:r w:rsidRPr="009963CF">
        <w:rPr>
          <w:b w:val="0"/>
          <w:i/>
        </w:rPr>
        <w:t>4-я линия развития –  объяснять мир с точки зрения биологии:</w:t>
      </w:r>
    </w:p>
    <w:p w:rsidR="004158D6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proofErr w:type="gramStart"/>
      <w:r w:rsidRPr="009963CF">
        <w:rPr>
          <w:rFonts w:ascii="Times New Roman" w:hAnsi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lastRenderedPageBreak/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proofErr w:type="gramStart"/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4158D6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9963CF">
        <w:rPr>
          <w:rFonts w:ascii="Times New Roman" w:hAnsi="Times New Roman"/>
          <w:i/>
          <w:sz w:val="24"/>
          <w:szCs w:val="24"/>
        </w:rPr>
        <w:t>–</w:t>
      </w:r>
      <w:r w:rsidRPr="009963CF">
        <w:rPr>
          <w:rFonts w:ascii="Times New Roman" w:hAnsi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4158D6" w:rsidRPr="00020819" w:rsidRDefault="004158D6" w:rsidP="004158D6">
      <w:pPr>
        <w:spacing w:line="240" w:lineRule="auto"/>
        <w:rPr>
          <w:rFonts w:ascii="Times New Roman" w:hAnsi="Times New Roman"/>
          <w:i/>
          <w:color w:val="231F20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  <w:szCs w:val="24"/>
        </w:rPr>
        <w:t xml:space="preserve">5-я линия </w:t>
      </w:r>
      <w:r w:rsidRPr="00020819">
        <w:rPr>
          <w:rFonts w:ascii="Times New Roman" w:hAnsi="Times New Roman"/>
          <w:i/>
          <w:color w:val="231F20"/>
          <w:sz w:val="24"/>
          <w:szCs w:val="24"/>
        </w:rPr>
        <w:t xml:space="preserve">развития – </w:t>
      </w:r>
      <w:r>
        <w:rPr>
          <w:rFonts w:ascii="Times New Roman" w:hAnsi="Times New Roman"/>
          <w:i/>
          <w:color w:val="231F20"/>
          <w:sz w:val="24"/>
          <w:szCs w:val="24"/>
        </w:rPr>
        <w:t>понимание смысла собственной деятельности</w:t>
      </w:r>
    </w:p>
    <w:p w:rsidR="004158D6" w:rsidRPr="00F72AA9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F72AA9">
        <w:rPr>
          <w:rFonts w:ascii="Times New Roman" w:hAnsi="Times New Roman"/>
          <w:i/>
          <w:sz w:val="24"/>
          <w:szCs w:val="24"/>
        </w:rPr>
        <w:t>–</w:t>
      </w:r>
      <w:r w:rsidRPr="00F72AA9">
        <w:rPr>
          <w:rFonts w:ascii="Times New Roman" w:hAnsi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4158D6" w:rsidRPr="0053792F" w:rsidRDefault="004158D6" w:rsidP="004158D6">
      <w:pPr>
        <w:pStyle w:val="af3"/>
        <w:jc w:val="left"/>
        <w:rPr>
          <w:b w:val="0"/>
          <w:i/>
        </w:rPr>
      </w:pPr>
      <w:r w:rsidRPr="0053792F">
        <w:rPr>
          <w:b w:val="0"/>
          <w:i/>
        </w:rPr>
        <w:t>6-я линия развития – оценивать поведение человека с точки зрения здорового образа жизни:</w:t>
      </w:r>
    </w:p>
    <w:p w:rsidR="004158D6" w:rsidRPr="00F72AA9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F72AA9">
        <w:rPr>
          <w:rFonts w:ascii="Times New Roman" w:hAnsi="Times New Roman"/>
          <w:i/>
          <w:sz w:val="24"/>
          <w:szCs w:val="24"/>
        </w:rPr>
        <w:t>–</w:t>
      </w:r>
      <w:r w:rsidRPr="00F72AA9">
        <w:rPr>
          <w:rFonts w:ascii="Times New Roman" w:hAnsi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4158D6" w:rsidRPr="004C4F82" w:rsidRDefault="004158D6" w:rsidP="004158D6">
      <w:pPr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F72AA9">
        <w:rPr>
          <w:rFonts w:ascii="Times New Roman" w:hAnsi="Times New Roman"/>
          <w:color w:val="231F20"/>
          <w:sz w:val="24"/>
          <w:szCs w:val="24"/>
        </w:rPr>
        <w:t>– различать съедобные и ядовитые грибы и растения своей местности.</w:t>
      </w:r>
    </w:p>
    <w:p w:rsidR="004158D6" w:rsidRPr="00F72AA9" w:rsidRDefault="004158D6" w:rsidP="00415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A9">
        <w:rPr>
          <w:rFonts w:ascii="Times New Roman" w:hAnsi="Times New Roman"/>
          <w:b/>
          <w:sz w:val="24"/>
          <w:szCs w:val="24"/>
        </w:rPr>
        <w:t>Использование здоровье сберегающих технологий</w:t>
      </w:r>
    </w:p>
    <w:p w:rsidR="004158D6" w:rsidRPr="00F72AA9" w:rsidRDefault="004158D6" w:rsidP="004158D6">
      <w:pPr>
        <w:pStyle w:val="aff1"/>
        <w:ind w:firstLine="360"/>
      </w:pPr>
      <w:r w:rsidRPr="00F72AA9">
        <w:t xml:space="preserve">Согласно требованиям, предъявляемым к уроку с комплексом </w:t>
      </w:r>
      <w:proofErr w:type="spellStart"/>
      <w:r w:rsidRPr="00F72AA9">
        <w:t>здоровьес</w:t>
      </w:r>
      <w:r>
        <w:t>берегающих</w:t>
      </w:r>
      <w:proofErr w:type="spellEnd"/>
      <w:r>
        <w:t xml:space="preserve"> технологий, необходимо</w:t>
      </w:r>
      <w:r w:rsidRPr="00F72AA9">
        <w:t>:</w:t>
      </w:r>
    </w:p>
    <w:p w:rsidR="004158D6" w:rsidRPr="00F72AA9" w:rsidRDefault="004158D6" w:rsidP="004158D6">
      <w:pPr>
        <w:pStyle w:val="aff1"/>
      </w:pPr>
      <w:r w:rsidRPr="00F72AA9">
        <w:t xml:space="preserve">1. Добиваться  рациональной плотности урока. </w:t>
      </w:r>
    </w:p>
    <w:p w:rsidR="004158D6" w:rsidRPr="00F72AA9" w:rsidRDefault="004158D6" w:rsidP="004158D6">
      <w:pPr>
        <w:pStyle w:val="aff1"/>
      </w:pPr>
      <w:r w:rsidRPr="00F72AA9">
        <w:t xml:space="preserve">2.В  содержательную  часть урока  включаются  вопросы, способствующие формированию у обучающихся  понятия  «здоровый  образ жизни»  и потребностей в нем. </w:t>
      </w:r>
    </w:p>
    <w:p w:rsidR="004158D6" w:rsidRPr="00F72AA9" w:rsidRDefault="004158D6" w:rsidP="004158D6">
      <w:pPr>
        <w:pStyle w:val="aff1"/>
      </w:pPr>
      <w:r w:rsidRPr="00F72AA9">
        <w:t xml:space="preserve">3.Количество видов учебной деятельности (работа с тестом, книгой, просмотр слайдов презентации, фронтальный опрос и т.д.)  в среднем от 5 до 7, смена которых осуществляется  через каждые  7-10 мин. </w:t>
      </w:r>
    </w:p>
    <w:p w:rsidR="004158D6" w:rsidRPr="00F72AA9" w:rsidRDefault="004158D6" w:rsidP="004158D6">
      <w:pPr>
        <w:pStyle w:val="aff1"/>
      </w:pPr>
      <w:r w:rsidRPr="00F72AA9">
        <w:t>4.Для развития мотивации используются разнообразные педагогические технологии, развивающие  память, логическое  и критическое  мышление.</w:t>
      </w:r>
    </w:p>
    <w:p w:rsidR="004158D6" w:rsidRPr="00F72AA9" w:rsidRDefault="004158D6" w:rsidP="004158D6">
      <w:pPr>
        <w:pStyle w:val="aff1"/>
      </w:pPr>
      <w:r w:rsidRPr="00F72AA9">
        <w:t xml:space="preserve">5. При выборе технологий учитывается  то: способствуют ли они активизации инициативы и творческого самовыражения учащихся.   </w:t>
      </w:r>
    </w:p>
    <w:p w:rsidR="004158D6" w:rsidRPr="00F72AA9" w:rsidRDefault="004158D6" w:rsidP="004158D6">
      <w:pPr>
        <w:pStyle w:val="aff1"/>
      </w:pPr>
      <w:r w:rsidRPr="00F72AA9">
        <w:t>7.</w:t>
      </w:r>
      <w:r>
        <w:t>О</w:t>
      </w:r>
      <w:r w:rsidRPr="00F72AA9">
        <w:t>существлять  индивидуальный подход к учащимся с учетом личностных возможностей, использую приемы, повышающие самооценку</w:t>
      </w:r>
      <w:proofErr w:type="gramStart"/>
      <w:r w:rsidRPr="00F72AA9">
        <w:t xml:space="preserve"> .</w:t>
      </w:r>
      <w:proofErr w:type="gramEnd"/>
    </w:p>
    <w:p w:rsidR="004158D6" w:rsidRPr="00F72AA9" w:rsidRDefault="004158D6" w:rsidP="004158D6">
      <w:pPr>
        <w:pStyle w:val="aff1"/>
      </w:pPr>
      <w:proofErr w:type="gramStart"/>
      <w:r w:rsidRPr="00F72AA9">
        <w:lastRenderedPageBreak/>
        <w:t>8.На с уроках   создается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  <w:proofErr w:type="gramEnd"/>
    </w:p>
    <w:p w:rsidR="004158D6" w:rsidRPr="00F72AA9" w:rsidRDefault="004158D6" w:rsidP="004158D6">
      <w:pPr>
        <w:pStyle w:val="aff1"/>
      </w:pPr>
      <w:r>
        <w:t>9</w:t>
      </w:r>
      <w:r w:rsidRPr="00F72AA9">
        <w:t>. В течение всего урока  проводится  целенаправленная рефлексия.</w:t>
      </w:r>
    </w:p>
    <w:p w:rsidR="004158D6" w:rsidRPr="00B33AB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B33ABF">
        <w:rPr>
          <w:rFonts w:ascii="Times New Roman" w:hAnsi="Times New Roman"/>
          <w:sz w:val="24"/>
          <w:szCs w:val="24"/>
        </w:rPr>
        <w:t xml:space="preserve">В практике учебной деятельности используются  </w:t>
      </w:r>
      <w:proofErr w:type="spellStart"/>
      <w:r w:rsidRPr="00B33AB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33ABF">
        <w:rPr>
          <w:rFonts w:ascii="Times New Roman" w:hAnsi="Times New Roman"/>
          <w:sz w:val="24"/>
          <w:szCs w:val="24"/>
        </w:rPr>
        <w:t xml:space="preserve"> технологии</w:t>
      </w:r>
    </w:p>
    <w:p w:rsidR="004158D6" w:rsidRPr="00B33ABF" w:rsidRDefault="004158D6" w:rsidP="004158D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3ABF">
        <w:rPr>
          <w:rFonts w:ascii="Times New Roman" w:hAnsi="Times New Roman"/>
          <w:sz w:val="24"/>
          <w:szCs w:val="24"/>
        </w:rPr>
        <w:t xml:space="preserve"> по снятию утомления зрения - «глазная гимнастика» (рекомендована Министерством здравоохранения).</w:t>
      </w:r>
    </w:p>
    <w:p w:rsidR="004158D6" w:rsidRPr="00B33ABF" w:rsidRDefault="004158D6" w:rsidP="004158D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3ABF">
        <w:rPr>
          <w:rFonts w:ascii="Times New Roman" w:hAnsi="Times New Roman"/>
          <w:sz w:val="24"/>
          <w:szCs w:val="24"/>
        </w:rPr>
        <w:t>п</w:t>
      </w:r>
      <w:proofErr w:type="gramEnd"/>
      <w:r w:rsidRPr="00B33ABF">
        <w:rPr>
          <w:rFonts w:ascii="Times New Roman" w:hAnsi="Times New Roman"/>
          <w:sz w:val="24"/>
          <w:szCs w:val="24"/>
        </w:rPr>
        <w:t xml:space="preserve">о профилактике нарушений </w:t>
      </w:r>
      <w:proofErr w:type="spellStart"/>
      <w:r w:rsidRPr="00B33ABF">
        <w:rPr>
          <w:rFonts w:ascii="Times New Roman" w:hAnsi="Times New Roman"/>
          <w:sz w:val="24"/>
          <w:szCs w:val="24"/>
        </w:rPr>
        <w:t>опорно</w:t>
      </w:r>
      <w:proofErr w:type="spellEnd"/>
      <w:r w:rsidRPr="00B33ABF">
        <w:rPr>
          <w:rFonts w:ascii="Times New Roman" w:hAnsi="Times New Roman"/>
          <w:sz w:val="24"/>
          <w:szCs w:val="24"/>
        </w:rPr>
        <w:t xml:space="preserve"> - двигательной системы. Цель данной технологии - снятие утомления мышц, профилактика сколиозов, пропедевтика правильной осанки.</w:t>
      </w:r>
    </w:p>
    <w:p w:rsidR="004158D6" w:rsidRPr="00B33ABF" w:rsidRDefault="004158D6" w:rsidP="004158D6">
      <w:pPr>
        <w:pStyle w:val="afa"/>
        <w:numPr>
          <w:ilvl w:val="0"/>
          <w:numId w:val="44"/>
        </w:num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 w:rsidRPr="00B33ABF">
        <w:rPr>
          <w:rFonts w:ascii="Times New Roman" w:hAnsi="Times New Roman"/>
          <w:sz w:val="24"/>
          <w:szCs w:val="24"/>
        </w:rPr>
        <w:t xml:space="preserve"> проведение динамических пауз,  ведение урока в режиме постоянно меняющихся видов деятельности (через 5-10 минут).</w:t>
      </w:r>
    </w:p>
    <w:p w:rsidR="004158D6" w:rsidRPr="00B33ABF" w:rsidRDefault="004158D6" w:rsidP="004158D6">
      <w:pPr>
        <w:pStyle w:val="afa"/>
        <w:numPr>
          <w:ilvl w:val="0"/>
          <w:numId w:val="4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33ABF">
        <w:rPr>
          <w:rFonts w:ascii="Times New Roman" w:hAnsi="Times New Roman"/>
          <w:sz w:val="24"/>
          <w:szCs w:val="24"/>
        </w:rPr>
        <w:t>Использование возможностей содержания темы, урока с позиции здоровье сбережения.</w:t>
      </w:r>
    </w:p>
    <w:p w:rsidR="004158D6" w:rsidRPr="00B33ABF" w:rsidRDefault="004158D6" w:rsidP="004158D6">
      <w:pPr>
        <w:pStyle w:val="afa"/>
        <w:numPr>
          <w:ilvl w:val="0"/>
          <w:numId w:val="4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B33ABF">
        <w:rPr>
          <w:rFonts w:ascii="Times New Roman" w:hAnsi="Times New Roman"/>
          <w:sz w:val="24"/>
          <w:szCs w:val="24"/>
        </w:rPr>
        <w:t>Рациональное распределение учебной нагрузки на различных этапах урока</w:t>
      </w:r>
    </w:p>
    <w:p w:rsidR="004158D6" w:rsidRPr="00B33ABF" w:rsidRDefault="004158D6" w:rsidP="00415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158D6" w:rsidRPr="00020819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0819">
        <w:rPr>
          <w:rFonts w:ascii="Times New Roman" w:hAnsi="Times New Roman"/>
          <w:b/>
          <w:sz w:val="24"/>
          <w:szCs w:val="24"/>
          <w:u w:val="single"/>
        </w:rPr>
        <w:t>Формы и методы контроля.</w:t>
      </w:r>
    </w:p>
    <w:p w:rsidR="004158D6" w:rsidRPr="00020819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8D6" w:rsidRPr="00020819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020819">
        <w:rPr>
          <w:rFonts w:ascii="Times New Roman" w:hAnsi="Times New Roman"/>
          <w:sz w:val="24"/>
          <w:szCs w:val="24"/>
        </w:rPr>
        <w:t>В течение года должно быть выполнено:</w:t>
      </w:r>
    </w:p>
    <w:p w:rsidR="004158D6" w:rsidRPr="00020819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020819">
        <w:rPr>
          <w:rFonts w:ascii="Times New Roman" w:hAnsi="Times New Roman"/>
          <w:sz w:val="24"/>
          <w:szCs w:val="24"/>
        </w:rPr>
        <w:t>- обобщающих уроков –4;</w:t>
      </w:r>
    </w:p>
    <w:p w:rsidR="004158D6" w:rsidRPr="00020819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0208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лабораторных работ -9</w:t>
      </w:r>
      <w:r w:rsidRPr="00020819">
        <w:rPr>
          <w:rFonts w:ascii="Times New Roman" w:hAnsi="Times New Roman"/>
          <w:sz w:val="24"/>
          <w:szCs w:val="24"/>
        </w:rPr>
        <w:t>;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020819">
        <w:rPr>
          <w:rFonts w:ascii="Times New Roman" w:hAnsi="Times New Roman"/>
          <w:sz w:val="24"/>
          <w:szCs w:val="24"/>
        </w:rPr>
        <w:t xml:space="preserve">- практических работ – </w:t>
      </w:r>
      <w:r>
        <w:rPr>
          <w:rFonts w:ascii="Times New Roman" w:hAnsi="Times New Roman"/>
          <w:sz w:val="24"/>
          <w:szCs w:val="24"/>
        </w:rPr>
        <w:t>1;</w:t>
      </w:r>
    </w:p>
    <w:p w:rsidR="004158D6" w:rsidRPr="00020819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экскурсий – 1.</w:t>
      </w:r>
    </w:p>
    <w:p w:rsidR="004158D6" w:rsidRDefault="004158D6" w:rsidP="00415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8D6" w:rsidRPr="00020819" w:rsidRDefault="004158D6" w:rsidP="004158D6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20819">
        <w:rPr>
          <w:rFonts w:ascii="Times New Roman" w:hAnsi="Times New Roman"/>
          <w:b/>
          <w:sz w:val="24"/>
          <w:szCs w:val="24"/>
          <w:u w:val="single"/>
        </w:rPr>
        <w:t xml:space="preserve">УМК, </w:t>
      </w:r>
      <w:proofErr w:type="gramStart"/>
      <w:r w:rsidRPr="00020819">
        <w:rPr>
          <w:rFonts w:ascii="Times New Roman" w:hAnsi="Times New Roman"/>
          <w:b/>
          <w:sz w:val="24"/>
          <w:szCs w:val="24"/>
          <w:u w:val="single"/>
        </w:rPr>
        <w:t>используемый</w:t>
      </w:r>
      <w:proofErr w:type="gramEnd"/>
      <w:r w:rsidRPr="00020819">
        <w:rPr>
          <w:rFonts w:ascii="Times New Roman" w:hAnsi="Times New Roman"/>
          <w:b/>
          <w:sz w:val="24"/>
          <w:szCs w:val="24"/>
          <w:u w:val="single"/>
        </w:rPr>
        <w:t xml:space="preserve"> при работе по данной программе</w:t>
      </w:r>
      <w:r w:rsidRPr="00020819">
        <w:rPr>
          <w:rFonts w:ascii="Times New Roman" w:hAnsi="Times New Roman"/>
          <w:sz w:val="24"/>
          <w:szCs w:val="24"/>
          <w:u w:val="single"/>
        </w:rPr>
        <w:t>:</w:t>
      </w:r>
    </w:p>
    <w:p w:rsidR="004158D6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1.В.В.Пасечник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Биолог</w:t>
      </w:r>
      <w:r>
        <w:rPr>
          <w:rFonts w:ascii="Times New Roman" w:hAnsi="Times New Roman"/>
          <w:sz w:val="24"/>
          <w:szCs w:val="24"/>
        </w:rPr>
        <w:t xml:space="preserve">ия. </w:t>
      </w:r>
      <w:r w:rsidRPr="009963CF">
        <w:rPr>
          <w:rFonts w:ascii="Times New Roman" w:hAnsi="Times New Roman"/>
          <w:sz w:val="24"/>
          <w:szCs w:val="24"/>
        </w:rPr>
        <w:t>5кл. Бактерии, грибы, растения: Учеб</w:t>
      </w:r>
      <w:proofErr w:type="gramStart"/>
      <w:r w:rsidRPr="009963CF">
        <w:rPr>
          <w:rFonts w:ascii="Times New Roman" w:hAnsi="Times New Roman"/>
          <w:sz w:val="24"/>
          <w:szCs w:val="24"/>
        </w:rPr>
        <w:t>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3CF">
        <w:rPr>
          <w:rFonts w:ascii="Times New Roman" w:hAnsi="Times New Roman"/>
          <w:sz w:val="24"/>
          <w:szCs w:val="24"/>
        </w:rPr>
        <w:t>д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9963C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963CF">
        <w:rPr>
          <w:rFonts w:ascii="Times New Roman" w:hAnsi="Times New Roman"/>
          <w:sz w:val="24"/>
          <w:szCs w:val="24"/>
        </w:rPr>
        <w:t>. учеб. Учреждений/В.В. Пасечник.- М.: Дрофа, 201</w:t>
      </w:r>
      <w:r>
        <w:rPr>
          <w:rFonts w:ascii="Times New Roman" w:hAnsi="Times New Roman"/>
          <w:sz w:val="24"/>
          <w:szCs w:val="24"/>
        </w:rPr>
        <w:t>3</w:t>
      </w:r>
      <w:r w:rsidRPr="009963CF">
        <w:rPr>
          <w:rFonts w:ascii="Times New Roman" w:hAnsi="Times New Roman"/>
          <w:sz w:val="24"/>
          <w:szCs w:val="24"/>
        </w:rPr>
        <w:t>.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2.В.В. Пасечник. Биология. Бактерии, грибы, растения. 5 класс: рабочая тетрадь к учебнику В.В. Пасечника « Биология. Бактерии, грибы, растения. 5класс»/ В.В. Пасечник.- М.: Дрофа, 2012.- 60, </w:t>
      </w:r>
    </w:p>
    <w:p w:rsidR="004158D6" w:rsidRPr="009963CF" w:rsidRDefault="004158D6" w:rsidP="004158D6">
      <w:pPr>
        <w:spacing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3. Электронное приложение  к учебнику   на </w:t>
      </w:r>
      <w:hyperlink r:id="rId5" w:history="1">
        <w:r w:rsidRPr="00EA301F">
          <w:rPr>
            <w:rStyle w:val="aff6"/>
            <w:rFonts w:ascii="Times New Roman" w:hAnsi="Times New Roman"/>
            <w:szCs w:val="24"/>
            <w:lang w:val="en-US"/>
          </w:rPr>
          <w:t>www</w:t>
        </w:r>
        <w:r w:rsidRPr="00EA301F">
          <w:rPr>
            <w:rStyle w:val="aff6"/>
            <w:rFonts w:ascii="Times New Roman" w:hAnsi="Times New Roman"/>
            <w:szCs w:val="24"/>
          </w:rPr>
          <w:t>.</w:t>
        </w:r>
        <w:proofErr w:type="spellStart"/>
        <w:r w:rsidRPr="00EA301F">
          <w:rPr>
            <w:rStyle w:val="aff6"/>
            <w:rFonts w:ascii="Times New Roman" w:hAnsi="Times New Roman"/>
            <w:szCs w:val="24"/>
            <w:lang w:val="en-US"/>
          </w:rPr>
          <w:t>drofa</w:t>
        </w:r>
        <w:proofErr w:type="spellEnd"/>
      </w:hyperlink>
      <w:r w:rsidRPr="00EA301F">
        <w:rPr>
          <w:rFonts w:ascii="Times New Roman" w:hAnsi="Times New Roman"/>
          <w:sz w:val="24"/>
          <w:szCs w:val="24"/>
        </w:rPr>
        <w:t>.</w:t>
      </w:r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3C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158D6" w:rsidRPr="009963CF" w:rsidRDefault="004158D6" w:rsidP="004158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63CF">
        <w:rPr>
          <w:rFonts w:ascii="Times New Roman" w:hAnsi="Times New Roman"/>
          <w:b/>
          <w:sz w:val="24"/>
          <w:szCs w:val="24"/>
        </w:rPr>
        <w:t>Дополнительная литература для учителя: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lastRenderedPageBreak/>
        <w:t>А.Е. Богоявленская. Активные формы и методы обучения биологии: Растения. Бактерии. Грибы. Лишайники.- М.: Просвещение: АО « Учеб</w:t>
      </w:r>
      <w:proofErr w:type="gramStart"/>
      <w:r w:rsidRPr="009963CF">
        <w:rPr>
          <w:rFonts w:ascii="Times New Roman" w:hAnsi="Times New Roman"/>
          <w:sz w:val="24"/>
          <w:szCs w:val="24"/>
        </w:rPr>
        <w:t>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63CF">
        <w:rPr>
          <w:rFonts w:ascii="Times New Roman" w:hAnsi="Times New Roman"/>
          <w:sz w:val="24"/>
          <w:szCs w:val="24"/>
        </w:rPr>
        <w:t>л</w:t>
      </w:r>
      <w:proofErr w:type="gramEnd"/>
      <w:r w:rsidRPr="009963CF">
        <w:rPr>
          <w:rFonts w:ascii="Times New Roman" w:hAnsi="Times New Roman"/>
          <w:sz w:val="24"/>
          <w:szCs w:val="24"/>
        </w:rPr>
        <w:t>ит.» , 1996.-192 с. : ил.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Т.С.Сухова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Контрольные и проверочные работы по биологии. 6-8кл.: Метод. Пособие.- М.: Дрофа, 1996.- 160 с.: ил.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Уроки биологии с применением информационных технологий. 6класс. Методическое пособие с электронным приложением/ авт. </w:t>
      </w:r>
      <w:proofErr w:type="gramStart"/>
      <w:r w:rsidRPr="009963CF">
        <w:rPr>
          <w:rFonts w:ascii="Times New Roman" w:hAnsi="Times New Roman"/>
          <w:sz w:val="24"/>
          <w:szCs w:val="24"/>
        </w:rPr>
        <w:t>–с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ост. С.Н.Лебедев.- М.: Глобус, 2008.-108 с.- 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63CF">
        <w:rPr>
          <w:rFonts w:ascii="Times New Roman" w:hAnsi="Times New Roman"/>
          <w:sz w:val="24"/>
          <w:szCs w:val="24"/>
        </w:rPr>
        <w:t>Современная школа).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Т.Л.Богданова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Биология: Задания и упражнения. Пособие для </w:t>
      </w:r>
      <w:proofErr w:type="gramStart"/>
      <w:r w:rsidRPr="009963CF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в вузы.- 2-е изд., </w:t>
      </w:r>
      <w:proofErr w:type="spellStart"/>
      <w:r w:rsidRPr="009963C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. и доп.- </w:t>
      </w:r>
      <w:proofErr w:type="spellStart"/>
      <w:r w:rsidRPr="009963CF">
        <w:rPr>
          <w:rFonts w:ascii="Times New Roman" w:hAnsi="Times New Roman"/>
          <w:sz w:val="24"/>
          <w:szCs w:val="24"/>
        </w:rPr>
        <w:t>М.:Высш.шк</w:t>
      </w:r>
      <w:proofErr w:type="spellEnd"/>
      <w:r w:rsidRPr="009963CF">
        <w:rPr>
          <w:rFonts w:ascii="Times New Roman" w:hAnsi="Times New Roman"/>
          <w:sz w:val="24"/>
          <w:szCs w:val="24"/>
        </w:rPr>
        <w:t>., 1991.- 350с.: ил.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Биология. Для </w:t>
      </w:r>
      <w:proofErr w:type="gramStart"/>
      <w:r w:rsidRPr="009963CF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вузы. Под редакцией академика РАМН, профессора В.Н.Ярыгина</w:t>
      </w:r>
      <w:proofErr w:type="gramStart"/>
      <w:r w:rsidRPr="009963CF">
        <w:rPr>
          <w:rFonts w:ascii="Times New Roman" w:hAnsi="Times New Roman"/>
          <w:sz w:val="24"/>
          <w:szCs w:val="24"/>
        </w:rPr>
        <w:t>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963CF">
        <w:rPr>
          <w:rFonts w:ascii="Times New Roman" w:hAnsi="Times New Roman"/>
          <w:sz w:val="24"/>
          <w:szCs w:val="24"/>
        </w:rPr>
        <w:t>и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зд. 6, </w:t>
      </w:r>
      <w:proofErr w:type="spellStart"/>
      <w:r w:rsidRPr="009963CF">
        <w:rPr>
          <w:rFonts w:ascii="Times New Roman" w:hAnsi="Times New Roman"/>
          <w:sz w:val="24"/>
          <w:szCs w:val="24"/>
        </w:rPr>
        <w:t>исправленное-М</w:t>
      </w:r>
      <w:proofErr w:type="spellEnd"/>
      <w:r w:rsidRPr="009963CF">
        <w:rPr>
          <w:rFonts w:ascii="Times New Roman" w:hAnsi="Times New Roman"/>
          <w:sz w:val="24"/>
          <w:szCs w:val="24"/>
        </w:rPr>
        <w:t>.: изд. «Высшая школа», 2003-491 с.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Э.В.Семенов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 w:rsidRPr="009963CF">
        <w:rPr>
          <w:rFonts w:ascii="Times New Roman" w:hAnsi="Times New Roman"/>
          <w:sz w:val="24"/>
          <w:szCs w:val="24"/>
        </w:rPr>
        <w:t>Мамонтов,В.Л</w:t>
      </w:r>
      <w:proofErr w:type="spellEnd"/>
      <w:r w:rsidRPr="009963CF">
        <w:rPr>
          <w:rFonts w:ascii="Times New Roman" w:hAnsi="Times New Roman"/>
          <w:sz w:val="24"/>
          <w:szCs w:val="24"/>
        </w:rPr>
        <w:t>. Коган . Биология: Пособие для поступающих вузы</w:t>
      </w:r>
      <w:proofErr w:type="gramStart"/>
      <w:r w:rsidRPr="009963C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од ред. С.Г. Мамонтова.- М.: </w:t>
      </w:r>
      <w:proofErr w:type="spellStart"/>
      <w:r w:rsidRPr="009963CF">
        <w:rPr>
          <w:rFonts w:ascii="Times New Roman" w:hAnsi="Times New Roman"/>
          <w:sz w:val="24"/>
          <w:szCs w:val="24"/>
        </w:rPr>
        <w:t>Высш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63CF">
        <w:rPr>
          <w:rFonts w:ascii="Times New Roman" w:hAnsi="Times New Roman"/>
          <w:sz w:val="24"/>
          <w:szCs w:val="24"/>
        </w:rPr>
        <w:t>шк</w:t>
      </w:r>
      <w:proofErr w:type="spellEnd"/>
      <w:r w:rsidRPr="009963CF">
        <w:rPr>
          <w:rFonts w:ascii="Times New Roman" w:hAnsi="Times New Roman"/>
          <w:sz w:val="24"/>
          <w:szCs w:val="24"/>
        </w:rPr>
        <w:t>., 1984.- 352с., ил.</w:t>
      </w:r>
    </w:p>
    <w:p w:rsidR="004158D6" w:rsidRPr="009963CF" w:rsidRDefault="004158D6" w:rsidP="004158D6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>Ботаника. Систематика цветковых растений. Отделы растений. Рабочая тетрадь для</w:t>
      </w:r>
      <w:proofErr w:type="gramStart"/>
      <w:r w:rsidRPr="009963CF">
        <w:rPr>
          <w:rFonts w:ascii="Times New Roman" w:hAnsi="Times New Roman"/>
          <w:sz w:val="24"/>
          <w:szCs w:val="24"/>
        </w:rPr>
        <w:t>7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 класса. Авторы В. </w:t>
      </w:r>
      <w:proofErr w:type="spellStart"/>
      <w:r w:rsidRPr="009963CF">
        <w:rPr>
          <w:rFonts w:ascii="Times New Roman" w:hAnsi="Times New Roman"/>
          <w:sz w:val="24"/>
          <w:szCs w:val="24"/>
        </w:rPr>
        <w:t>Рохлов</w:t>
      </w:r>
      <w:proofErr w:type="spellEnd"/>
      <w:r w:rsidRPr="009963CF">
        <w:rPr>
          <w:rFonts w:ascii="Times New Roman" w:hAnsi="Times New Roman"/>
          <w:sz w:val="24"/>
          <w:szCs w:val="24"/>
        </w:rPr>
        <w:t>, А. Никишов. НПО «Школа»</w:t>
      </w:r>
      <w:proofErr w:type="gramStart"/>
      <w:r w:rsidRPr="009963CF">
        <w:rPr>
          <w:rFonts w:ascii="Times New Roman" w:hAnsi="Times New Roman"/>
          <w:sz w:val="24"/>
          <w:szCs w:val="24"/>
        </w:rPr>
        <w:t>.</w:t>
      </w:r>
      <w:proofErr w:type="gramEnd"/>
      <w:r w:rsidRPr="009963C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963CF">
        <w:rPr>
          <w:rFonts w:ascii="Times New Roman" w:hAnsi="Times New Roman"/>
          <w:sz w:val="24"/>
          <w:szCs w:val="24"/>
        </w:rPr>
        <w:t>и</w:t>
      </w:r>
      <w:proofErr w:type="gramEnd"/>
      <w:r w:rsidRPr="009963CF">
        <w:rPr>
          <w:rFonts w:ascii="Times New Roman" w:hAnsi="Times New Roman"/>
          <w:sz w:val="24"/>
          <w:szCs w:val="24"/>
        </w:rPr>
        <w:t>зд. « Открытый мир», 1997.</w:t>
      </w:r>
    </w:p>
    <w:p w:rsidR="004158D6" w:rsidRPr="009963CF" w:rsidRDefault="004158D6" w:rsidP="004158D6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963CF">
        <w:rPr>
          <w:rFonts w:ascii="Times New Roman" w:hAnsi="Times New Roman"/>
          <w:sz w:val="24"/>
          <w:szCs w:val="24"/>
        </w:rPr>
        <w:t xml:space="preserve">      авт.-сост. Е.А. Якушкина и </w:t>
      </w:r>
      <w:proofErr w:type="spellStart"/>
      <w:r w:rsidRPr="009963CF">
        <w:rPr>
          <w:rFonts w:ascii="Times New Roman" w:hAnsi="Times New Roman"/>
          <w:sz w:val="24"/>
          <w:szCs w:val="24"/>
        </w:rPr>
        <w:t>др</w:t>
      </w:r>
      <w:proofErr w:type="gramStart"/>
      <w:r w:rsidRPr="009963CF">
        <w:rPr>
          <w:rFonts w:ascii="Times New Roman" w:hAnsi="Times New Roman"/>
          <w:sz w:val="24"/>
          <w:szCs w:val="24"/>
        </w:rPr>
        <w:t>.-</w:t>
      </w:r>
      <w:proofErr w:type="gramEnd"/>
      <w:r w:rsidRPr="009963CF">
        <w:rPr>
          <w:rFonts w:ascii="Times New Roman" w:hAnsi="Times New Roman"/>
          <w:sz w:val="24"/>
          <w:szCs w:val="24"/>
        </w:rPr>
        <w:t>Волгоград</w:t>
      </w:r>
      <w:proofErr w:type="spellEnd"/>
      <w:r w:rsidRPr="009963CF">
        <w:rPr>
          <w:rFonts w:ascii="Times New Roman" w:hAnsi="Times New Roman"/>
          <w:sz w:val="24"/>
          <w:szCs w:val="24"/>
        </w:rPr>
        <w:t xml:space="preserve">: Учитель, 2009.- 186 </w:t>
      </w:r>
      <w:proofErr w:type="gramStart"/>
      <w:r w:rsidRPr="009963CF">
        <w:rPr>
          <w:rFonts w:ascii="Times New Roman" w:hAnsi="Times New Roman"/>
          <w:sz w:val="24"/>
          <w:szCs w:val="24"/>
        </w:rPr>
        <w:t>с</w:t>
      </w:r>
      <w:proofErr w:type="gramEnd"/>
    </w:p>
    <w:p w:rsidR="004158D6" w:rsidRPr="009963CF" w:rsidRDefault="004158D6" w:rsidP="004158D6">
      <w:pPr>
        <w:pStyle w:val="aff1"/>
        <w:rPr>
          <w:b/>
        </w:rPr>
      </w:pPr>
      <w:r w:rsidRPr="009963CF">
        <w:rPr>
          <w:b/>
        </w:rPr>
        <w:t xml:space="preserve">Список дополнительной литературы для учащихся: </w:t>
      </w:r>
    </w:p>
    <w:p w:rsidR="004158D6" w:rsidRPr="009963CF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r w:rsidRPr="009963CF">
        <w:t>Энциклопедический словарь юного биолога</w:t>
      </w:r>
      <w:proofErr w:type="gramStart"/>
      <w:r w:rsidRPr="009963CF">
        <w:t xml:space="preserve">  С</w:t>
      </w:r>
      <w:proofErr w:type="gramEnd"/>
      <w:r w:rsidRPr="009963CF">
        <w:t xml:space="preserve">ост. </w:t>
      </w:r>
      <w:proofErr w:type="spellStart"/>
      <w:r w:rsidRPr="009963CF">
        <w:t>Аспиз</w:t>
      </w:r>
      <w:proofErr w:type="spellEnd"/>
      <w:r w:rsidRPr="009963CF">
        <w:t xml:space="preserve"> М.Е. – М., Просвещение 1986</w:t>
      </w:r>
    </w:p>
    <w:p w:rsidR="004158D6" w:rsidRPr="009963CF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r w:rsidRPr="009963CF">
        <w:t>Журнал «Биология для школьников».</w:t>
      </w:r>
    </w:p>
    <w:p w:rsidR="004158D6" w:rsidRPr="009963CF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proofErr w:type="spellStart"/>
      <w:r w:rsidRPr="009963CF">
        <w:t>Н.Ф.Реймерс</w:t>
      </w:r>
      <w:proofErr w:type="spellEnd"/>
      <w:proofErr w:type="gramStart"/>
      <w:r w:rsidRPr="009963CF">
        <w:t xml:space="preserve"> .</w:t>
      </w:r>
      <w:proofErr w:type="gramEnd"/>
      <w:r w:rsidRPr="009963CF">
        <w:t xml:space="preserve"> Краткий словарь биологических терминов. 1992, 1995 гг. "Просвещение».</w:t>
      </w:r>
    </w:p>
    <w:p w:rsidR="004158D6" w:rsidRPr="009963CF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r w:rsidRPr="009963CF">
        <w:t>Красная книга РСФСР.</w:t>
      </w:r>
    </w:p>
    <w:p w:rsidR="004158D6" w:rsidRPr="009963CF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r w:rsidRPr="009963CF">
        <w:t xml:space="preserve">Биология. Энциклопедия для детей.- М.: </w:t>
      </w:r>
      <w:proofErr w:type="spellStart"/>
      <w:r w:rsidRPr="009963CF">
        <w:t>Аванта+</w:t>
      </w:r>
      <w:proofErr w:type="spellEnd"/>
      <w:r w:rsidRPr="009963CF">
        <w:t>, 1994.-С.92-684.</w:t>
      </w:r>
    </w:p>
    <w:p w:rsidR="004158D6" w:rsidRDefault="004158D6" w:rsidP="004158D6">
      <w:pPr>
        <w:pStyle w:val="aff1"/>
        <w:numPr>
          <w:ilvl w:val="0"/>
          <w:numId w:val="42"/>
        </w:numPr>
        <w:tabs>
          <w:tab w:val="num" w:pos="360"/>
        </w:tabs>
        <w:ind w:left="360"/>
        <w:jc w:val="both"/>
      </w:pPr>
      <w:r w:rsidRPr="009963CF">
        <w:t xml:space="preserve">Н.М.Верзилин. По следам Робинзона: книга для учащихся </w:t>
      </w:r>
      <w:proofErr w:type="spellStart"/>
      <w:r w:rsidRPr="009963CF">
        <w:t>средн</w:t>
      </w:r>
      <w:proofErr w:type="spellEnd"/>
      <w:r w:rsidRPr="009963CF">
        <w:t xml:space="preserve">. и ст. </w:t>
      </w:r>
      <w:proofErr w:type="spellStart"/>
      <w:r w:rsidRPr="009963CF">
        <w:t>шк</w:t>
      </w:r>
      <w:proofErr w:type="spellEnd"/>
      <w:r w:rsidRPr="009963CF">
        <w:t xml:space="preserve">. возраста.- М.: Просвещение, 1994.-218 </w:t>
      </w:r>
      <w:proofErr w:type="gramStart"/>
      <w:r w:rsidRPr="009963CF">
        <w:t>с</w:t>
      </w:r>
      <w:proofErr w:type="gramEnd"/>
      <w:r w:rsidRPr="009963CF">
        <w:t>.</w:t>
      </w:r>
    </w:p>
    <w:p w:rsidR="004158D6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Pr="003215A5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Pr="003215A5" w:rsidRDefault="004158D6" w:rsidP="004158D6">
      <w:pPr>
        <w:rPr>
          <w:rFonts w:ascii="Times New Roman" w:hAnsi="Times New Roman"/>
          <w:sz w:val="24"/>
          <w:szCs w:val="24"/>
        </w:rPr>
      </w:pPr>
    </w:p>
    <w:p w:rsidR="004158D6" w:rsidRPr="00B10DB8" w:rsidRDefault="004158D6" w:rsidP="004158D6">
      <w:pPr>
        <w:spacing w:line="240" w:lineRule="auto"/>
        <w:ind w:left="851" w:hanging="425"/>
        <w:jc w:val="center"/>
        <w:rPr>
          <w:rFonts w:ascii="Times New Roman" w:hAnsi="Times New Roman"/>
          <w:b/>
          <w:sz w:val="28"/>
          <w:szCs w:val="28"/>
        </w:rPr>
      </w:pPr>
      <w:r w:rsidRPr="00B10DB8">
        <w:rPr>
          <w:rFonts w:ascii="Times New Roman" w:hAnsi="Times New Roman"/>
          <w:b/>
          <w:sz w:val="28"/>
          <w:szCs w:val="28"/>
        </w:rPr>
        <w:t>Календарно-тематическое планирование по учебному предмету</w:t>
      </w:r>
    </w:p>
    <w:p w:rsidR="004158D6" w:rsidRPr="00B10DB8" w:rsidRDefault="004158D6" w:rsidP="004158D6">
      <w:pPr>
        <w:spacing w:line="240" w:lineRule="auto"/>
        <w:ind w:left="851" w:hanging="425"/>
        <w:jc w:val="center"/>
        <w:rPr>
          <w:rFonts w:ascii="Times New Roman" w:hAnsi="Times New Roman"/>
          <w:b/>
          <w:sz w:val="28"/>
          <w:szCs w:val="28"/>
        </w:rPr>
      </w:pPr>
      <w:r w:rsidRPr="00B10DB8">
        <w:rPr>
          <w:rFonts w:ascii="Times New Roman" w:hAnsi="Times New Roman"/>
          <w:b/>
          <w:sz w:val="28"/>
          <w:szCs w:val="28"/>
        </w:rPr>
        <w:t xml:space="preserve"> Биология. Бактерии, грибы, растения.</w:t>
      </w:r>
    </w:p>
    <w:p w:rsidR="004158D6" w:rsidRPr="00B10DB8" w:rsidRDefault="004158D6" w:rsidP="004158D6">
      <w:pPr>
        <w:spacing w:line="240" w:lineRule="auto"/>
        <w:ind w:left="851" w:hanging="425"/>
        <w:jc w:val="center"/>
        <w:rPr>
          <w:rFonts w:ascii="Times New Roman" w:hAnsi="Times New Roman"/>
          <w:b/>
          <w:sz w:val="28"/>
          <w:szCs w:val="28"/>
        </w:rPr>
      </w:pPr>
      <w:r w:rsidRPr="00B10DB8">
        <w:rPr>
          <w:rFonts w:ascii="Times New Roman" w:hAnsi="Times New Roman"/>
          <w:b/>
          <w:sz w:val="28"/>
          <w:szCs w:val="28"/>
        </w:rPr>
        <w:lastRenderedPageBreak/>
        <w:t>5 класс</w:t>
      </w:r>
    </w:p>
    <w:p w:rsidR="004158D6" w:rsidRPr="00B10DB8" w:rsidRDefault="004158D6" w:rsidP="004158D6">
      <w:pPr>
        <w:spacing w:line="240" w:lineRule="auto"/>
        <w:ind w:left="851" w:hanging="425"/>
        <w:jc w:val="center"/>
        <w:rPr>
          <w:rFonts w:ascii="Times New Roman" w:hAnsi="Times New Roman"/>
          <w:b/>
          <w:i/>
          <w:sz w:val="28"/>
          <w:szCs w:val="28"/>
        </w:rPr>
      </w:pPr>
      <w:r w:rsidRPr="00B10DB8">
        <w:rPr>
          <w:rFonts w:ascii="Times New Roman" w:hAnsi="Times New Roman"/>
          <w:b/>
          <w:i/>
          <w:sz w:val="28"/>
          <w:szCs w:val="28"/>
        </w:rPr>
        <w:t>34 ч. (1 ч. в неделю)</w:t>
      </w:r>
    </w:p>
    <w:p w:rsidR="004158D6" w:rsidRPr="003215A5" w:rsidRDefault="004158D6" w:rsidP="004158D6">
      <w:pPr>
        <w:spacing w:line="240" w:lineRule="auto"/>
        <w:ind w:left="851" w:hanging="42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1f"/>
        <w:tblW w:w="5000" w:type="pct"/>
        <w:tblLook w:val="01E0"/>
      </w:tblPr>
      <w:tblGrid>
        <w:gridCol w:w="578"/>
        <w:gridCol w:w="8"/>
        <w:gridCol w:w="2448"/>
        <w:gridCol w:w="2605"/>
        <w:gridCol w:w="118"/>
        <w:gridCol w:w="2981"/>
        <w:gridCol w:w="121"/>
        <w:gridCol w:w="2309"/>
        <w:gridCol w:w="2235"/>
        <w:gridCol w:w="109"/>
        <w:gridCol w:w="1274"/>
      </w:tblGrid>
      <w:tr w:rsidR="004158D6" w:rsidRPr="003215A5" w:rsidTr="00662556">
        <w:trPr>
          <w:cantSplit/>
          <w:trHeight w:val="346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№</w:t>
            </w:r>
          </w:p>
          <w:p w:rsidR="004158D6" w:rsidRPr="003215A5" w:rsidRDefault="004158D6" w:rsidP="00662556">
            <w:pPr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215A5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215A5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215A5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7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Планируемые результаты</w:t>
            </w:r>
            <w:r>
              <w:rPr>
                <w:b/>
                <w:i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4158D6" w:rsidRPr="003215A5" w:rsidTr="00662556">
        <w:trPr>
          <w:cantSplit/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215A5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3215A5">
              <w:rPr>
                <w:b/>
                <w:i/>
                <w:sz w:val="24"/>
                <w:szCs w:val="24"/>
              </w:rPr>
              <w:t>:</w:t>
            </w:r>
          </w:p>
          <w:p w:rsidR="004158D6" w:rsidRPr="003215A5" w:rsidRDefault="004158D6" w:rsidP="00662556">
            <w:pPr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познавательные УУД (П);</w:t>
            </w:r>
          </w:p>
          <w:p w:rsidR="004158D6" w:rsidRPr="003215A5" w:rsidRDefault="004158D6" w:rsidP="006625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коммуникативные </w:t>
            </w:r>
            <w:r w:rsidRPr="003215A5">
              <w:rPr>
                <w:b/>
                <w:i/>
                <w:sz w:val="24"/>
                <w:szCs w:val="24"/>
              </w:rPr>
              <w:t>УУД (К);</w:t>
            </w:r>
          </w:p>
          <w:p w:rsidR="004158D6" w:rsidRPr="003215A5" w:rsidRDefault="004158D6" w:rsidP="00662556">
            <w:pPr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регулятивные УУД (Р)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b/>
                <w:i/>
                <w:sz w:val="24"/>
                <w:szCs w:val="24"/>
              </w:rPr>
            </w:pPr>
            <w:r w:rsidRPr="003215A5">
              <w:rPr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tabs>
                <w:tab w:val="left" w:pos="792"/>
              </w:tabs>
              <w:ind w:right="1016"/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Раздел 1. Введение</w:t>
            </w:r>
            <w:r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Биология – наука о живой природе.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Иметь представление о биологии как </w:t>
            </w:r>
            <w:proofErr w:type="gramStart"/>
            <w:r w:rsidRPr="003215A5">
              <w:rPr>
                <w:sz w:val="24"/>
                <w:szCs w:val="24"/>
              </w:rPr>
              <w:t>науке</w:t>
            </w:r>
            <w:proofErr w:type="gramEnd"/>
            <w:r w:rsidRPr="003215A5">
              <w:rPr>
                <w:sz w:val="24"/>
                <w:szCs w:val="24"/>
              </w:rPr>
              <w:t xml:space="preserve"> о жизни, биосфере как области распространения жизни, экологии как разделе биологии. 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определение ключевым понятиям.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п</w:t>
            </w:r>
            <w:proofErr w:type="gramEnd"/>
            <w:r w:rsidRPr="003215A5">
              <w:rPr>
                <w:sz w:val="24"/>
                <w:szCs w:val="24"/>
              </w:rPr>
              <w:t xml:space="preserve">остановка новых целей, преобразование практической задачи в  познавательную                   </w:t>
            </w:r>
            <w:r w:rsidRPr="003215A5">
              <w:rPr>
                <w:b/>
                <w:bCs/>
                <w:sz w:val="24"/>
                <w:szCs w:val="24"/>
              </w:rPr>
              <w:t>П:</w:t>
            </w:r>
            <w:r w:rsidRPr="003215A5">
              <w:rPr>
                <w:sz w:val="24"/>
                <w:szCs w:val="24"/>
              </w:rPr>
              <w:t xml:space="preserve"> умения прово</w:t>
            </w:r>
            <w:r w:rsidRPr="003215A5">
              <w:rPr>
                <w:sz w:val="24"/>
                <w:szCs w:val="24"/>
              </w:rPr>
              <w:softHyphen/>
              <w:t xml:space="preserve">дить наблюдения в живой природе, фиксировать и оформлять их результаты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о</w:t>
            </w:r>
            <w:proofErr w:type="gramEnd"/>
            <w:r w:rsidRPr="003215A5">
              <w:rPr>
                <w:sz w:val="24"/>
                <w:szCs w:val="24"/>
              </w:rPr>
              <w:t>тстаивают свою точку зрения, подтверждают аргументы фактами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любовь и </w:t>
            </w:r>
            <w:r w:rsidRPr="003215A5">
              <w:rPr>
                <w:sz w:val="24"/>
                <w:szCs w:val="24"/>
              </w:rPr>
              <w:t>бережное отношение к родной природе, элементы экологиче</w:t>
            </w:r>
            <w:r w:rsidRPr="003215A5">
              <w:rPr>
                <w:sz w:val="24"/>
                <w:szCs w:val="24"/>
              </w:rPr>
              <w:softHyphen/>
              <w:t>ской культуры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В учебнике изучить статью «Как работать с учеб</w:t>
            </w:r>
            <w:r w:rsidRPr="003215A5">
              <w:rPr>
                <w:sz w:val="24"/>
                <w:szCs w:val="24"/>
              </w:rPr>
              <w:softHyphen/>
              <w:t xml:space="preserve">ником» и </w:t>
            </w:r>
            <w:r w:rsidRPr="003215A5">
              <w:rPr>
                <w:b/>
                <w:sz w:val="24"/>
                <w:szCs w:val="24"/>
              </w:rPr>
              <w:t>§ 1</w:t>
            </w:r>
            <w:r w:rsidRPr="003215A5">
              <w:rPr>
                <w:sz w:val="24"/>
                <w:szCs w:val="24"/>
              </w:rPr>
              <w:t>.Ответить на вопросы (устно) и подготовить сообще</w:t>
            </w:r>
            <w:r w:rsidRPr="003215A5">
              <w:rPr>
                <w:sz w:val="24"/>
                <w:szCs w:val="24"/>
              </w:rPr>
              <w:softHyphen/>
              <w:t>ние по заданию в конце параграфа. В рабочей тетра</w:t>
            </w:r>
            <w:r w:rsidRPr="003215A5">
              <w:rPr>
                <w:sz w:val="24"/>
                <w:szCs w:val="24"/>
              </w:rPr>
              <w:softHyphen/>
              <w:t>ди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 № 1, 3, 4 и 5.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правила техники безопасности в биологическом кабинете.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Понимать, что факт становится научным тогда, когда он проверен  наблюдениями и экспериментами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о</w:t>
            </w:r>
            <w:proofErr w:type="gramEnd"/>
            <w:r w:rsidRPr="003215A5">
              <w:rPr>
                <w:sz w:val="24"/>
                <w:szCs w:val="24"/>
              </w:rPr>
              <w:t xml:space="preserve">бнаруживают и формулируют учебную проблему совместно с учителем  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п</w:t>
            </w:r>
            <w:proofErr w:type="gramEnd"/>
            <w:r w:rsidRPr="003215A5">
              <w:rPr>
                <w:sz w:val="24"/>
                <w:szCs w:val="24"/>
              </w:rPr>
              <w:t>рактическое озна</w:t>
            </w:r>
            <w:r w:rsidRPr="003215A5">
              <w:rPr>
                <w:sz w:val="24"/>
                <w:szCs w:val="24"/>
              </w:rPr>
              <w:softHyphen/>
              <w:t xml:space="preserve">комление с методами проведения научных </w:t>
            </w:r>
            <w:r w:rsidRPr="003215A5">
              <w:rPr>
                <w:sz w:val="24"/>
                <w:szCs w:val="24"/>
              </w:rPr>
              <w:lastRenderedPageBreak/>
              <w:t>исследо</w:t>
            </w:r>
            <w:r w:rsidRPr="003215A5">
              <w:rPr>
                <w:sz w:val="24"/>
                <w:szCs w:val="24"/>
              </w:rPr>
              <w:softHyphen/>
              <w:t xml:space="preserve">ваний и оформлением их результатов.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 xml:space="preserve">читают </w:t>
            </w:r>
            <w:proofErr w:type="gramStart"/>
            <w:r w:rsidRPr="003215A5">
              <w:rPr>
                <w:sz w:val="24"/>
                <w:szCs w:val="24"/>
              </w:rPr>
              <w:t>статьи</w:t>
            </w:r>
            <w:proofErr w:type="gramEnd"/>
            <w:r w:rsidRPr="003215A5">
              <w:rPr>
                <w:sz w:val="24"/>
                <w:szCs w:val="24"/>
              </w:rPr>
              <w:t xml:space="preserve"> учебника  и при этом выявляют все виды текстовой информации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ответственное отно</w:t>
            </w:r>
            <w:r w:rsidRPr="003215A5">
              <w:rPr>
                <w:sz w:val="24"/>
                <w:szCs w:val="24"/>
              </w:rPr>
              <w:softHyphen/>
              <w:t>шение к соблюдению правил техники безопасности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spacing w:line="226" w:lineRule="exact"/>
              <w:ind w:right="5" w:firstLine="283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§2</w:t>
            </w:r>
            <w:r w:rsidRPr="003215A5">
              <w:rPr>
                <w:sz w:val="24"/>
                <w:szCs w:val="24"/>
              </w:rPr>
              <w:t>.Ответить на вопросы (устно) и выпол</w:t>
            </w:r>
            <w:r w:rsidRPr="003215A5">
              <w:rPr>
                <w:sz w:val="24"/>
                <w:szCs w:val="24"/>
              </w:rPr>
              <w:softHyphen/>
              <w:t xml:space="preserve">нить </w:t>
            </w:r>
            <w:proofErr w:type="spellStart"/>
            <w:proofErr w:type="gramStart"/>
            <w:r w:rsidRPr="003215A5">
              <w:rPr>
                <w:sz w:val="24"/>
                <w:szCs w:val="24"/>
              </w:rPr>
              <w:t>зада-ния</w:t>
            </w:r>
            <w:proofErr w:type="spellEnd"/>
            <w:proofErr w:type="gramEnd"/>
            <w:r w:rsidRPr="003215A5">
              <w:rPr>
                <w:sz w:val="24"/>
                <w:szCs w:val="24"/>
              </w:rPr>
              <w:t>, предложенные в конце параграфа. В рабочей тетради:</w:t>
            </w:r>
          </w:p>
          <w:p w:rsidR="004158D6" w:rsidRPr="003215A5" w:rsidRDefault="004158D6" w:rsidP="00662556">
            <w:pPr>
              <w:spacing w:line="226" w:lineRule="exact"/>
              <w:ind w:right="5" w:firstLine="283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6 и 9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Разнообразие живой природы.</w:t>
            </w:r>
          </w:p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Царства живых организмов. Отличительные признаки живого.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 xml:space="preserve">Экскурсия </w:t>
            </w:r>
            <w:r w:rsidRPr="003215A5">
              <w:rPr>
                <w:sz w:val="24"/>
                <w:szCs w:val="24"/>
              </w:rPr>
              <w:t>«Многообразие живых организмов».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Называть основные царства живых организмов как доказательство разнообразия живой природы. Уметь сравнивать и выявлять признаки сходства и отличия живой и неживой материи. Называть признаки живых организмов, давать им элементарную характеристику. Уметь по рисунку называть и объяснять сущность биологического явления.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Составлять план параграфа по предложенному алгоритму.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постановка новых целей</w:t>
            </w:r>
            <w:r w:rsidRPr="003215A5">
              <w:rPr>
                <w:b/>
                <w:bCs/>
                <w:sz w:val="24"/>
                <w:szCs w:val="24"/>
              </w:rPr>
              <w:t xml:space="preserve">                                П:</w:t>
            </w:r>
            <w:r w:rsidRPr="003215A5">
              <w:rPr>
                <w:sz w:val="24"/>
                <w:szCs w:val="24"/>
              </w:rPr>
              <w:t xml:space="preserve"> навыки работы с текстом и иллюстрациями учебника.</w:t>
            </w:r>
            <w:r w:rsidRPr="003215A5">
              <w:rPr>
                <w:b/>
                <w:bCs/>
                <w:sz w:val="24"/>
                <w:szCs w:val="24"/>
              </w:rPr>
              <w:t xml:space="preserve">                          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участвовать в диалоге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Осваивать названия царств живой природы и отличия живых организмов от объектов неживой природы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3</w:t>
            </w:r>
            <w:r w:rsidRPr="003215A5">
              <w:rPr>
                <w:sz w:val="24"/>
                <w:szCs w:val="24"/>
              </w:rPr>
              <w:t>. Ответить на вопро</w:t>
            </w:r>
            <w:r w:rsidRPr="003215A5">
              <w:rPr>
                <w:sz w:val="24"/>
                <w:szCs w:val="24"/>
              </w:rPr>
              <w:softHyphen/>
              <w:t xml:space="preserve">сы (устно) и выполнить задания, предложенные в конце параграфа. В рабочей тетради: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11 и 12.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Среды обитания организмов.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Понимать среду обитания как комплекс факторов живой и неживой природы. Давать характеристику среды обитания по самостоятельно составленному плану ответа. Называть свойства, характерные для каждой среды </w:t>
            </w:r>
            <w:r w:rsidRPr="003215A5">
              <w:rPr>
                <w:sz w:val="24"/>
                <w:szCs w:val="24"/>
              </w:rPr>
              <w:lastRenderedPageBreak/>
              <w:t>обитания.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lastRenderedPageBreak/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  <w:r w:rsidRPr="003215A5">
              <w:rPr>
                <w:b/>
                <w:bCs/>
                <w:sz w:val="24"/>
                <w:szCs w:val="24"/>
              </w:rPr>
              <w:t xml:space="preserve">                        П:</w:t>
            </w:r>
            <w:r w:rsidRPr="003215A5">
              <w:rPr>
                <w:sz w:val="24"/>
                <w:szCs w:val="24"/>
              </w:rPr>
              <w:t xml:space="preserve"> формируется умение прово</w:t>
            </w:r>
            <w:r w:rsidRPr="003215A5">
              <w:rPr>
                <w:sz w:val="24"/>
                <w:szCs w:val="24"/>
              </w:rPr>
              <w:softHyphen/>
              <w:t>дить анализ связей организмов со средой обитания.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>уметь отстаивать свою точку зрения, приводить аргументы, подтверждая их фактами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познавательный мо</w:t>
            </w:r>
            <w:r w:rsidRPr="003215A5">
              <w:rPr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3215A5">
              <w:rPr>
                <w:sz w:val="24"/>
                <w:szCs w:val="24"/>
              </w:rPr>
              <w:softHyphen/>
              <w:t>щихся объектов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4</w:t>
            </w:r>
            <w:r w:rsidRPr="003215A5">
              <w:rPr>
                <w:sz w:val="24"/>
                <w:szCs w:val="24"/>
              </w:rPr>
              <w:t xml:space="preserve">.Ответить на вопросы (устно) и выполнить задания, предложенные в конце параграфа (составить план параграфа.) В рабочей тетради: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14 и 17.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rPr>
          <w:cantSplit/>
          <w:trHeight w:val="113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Экологические факторы и их влияние на живые организмы.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определение экологических факторов и составлять их характеристику, подтверждая примерами.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работать с текстом учебника по готовому алгоритму.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объяснить изученные положения на самостоятельно подобранных конкретных примерах                                </w:t>
            </w:r>
            <w:r w:rsidRPr="003215A5">
              <w:rPr>
                <w:b/>
                <w:bCs/>
                <w:sz w:val="24"/>
                <w:szCs w:val="24"/>
              </w:rPr>
              <w:t>П:</w:t>
            </w:r>
            <w:r w:rsidRPr="003215A5">
              <w:rPr>
                <w:sz w:val="24"/>
                <w:szCs w:val="24"/>
              </w:rPr>
              <w:t xml:space="preserve"> умение работать с текстом и иллюстрациями учебника.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участвовать в диалоге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элементы экологиче</w:t>
            </w:r>
            <w:r w:rsidRPr="003215A5">
              <w:rPr>
                <w:sz w:val="24"/>
                <w:szCs w:val="24"/>
              </w:rPr>
              <w:softHyphen/>
              <w:t>ской культуры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4</w:t>
            </w:r>
            <w:r w:rsidRPr="003215A5">
              <w:rPr>
                <w:sz w:val="24"/>
                <w:szCs w:val="24"/>
              </w:rPr>
              <w:t xml:space="preserve">. Ответить на вопросы (устно) и выполнить задания, предложенные в конце параграфа (составить план параграфа.) В рабочей тетради: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14 и 17.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Контрольно-обобщающий урок по теме: «Введение»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Работать с терминами и понятиями, грамотно объясняя их сущность. Излагать свои мысли ясно, логично и точно в процессе фронтальной беседы. 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постановка новых целей                                 </w:t>
            </w:r>
            <w:r w:rsidRPr="003215A5">
              <w:rPr>
                <w:b/>
                <w:bCs/>
                <w:sz w:val="24"/>
                <w:szCs w:val="24"/>
              </w:rPr>
              <w:t>П:</w:t>
            </w:r>
            <w:r w:rsidRPr="003215A5">
              <w:rPr>
                <w:sz w:val="24"/>
                <w:szCs w:val="24"/>
              </w:rPr>
              <w:t>развивается умение прово</w:t>
            </w:r>
            <w:r w:rsidRPr="003215A5">
              <w:rPr>
                <w:sz w:val="24"/>
                <w:szCs w:val="24"/>
              </w:rPr>
              <w:softHyphen/>
              <w:t>дить наблюдения в живой природе, фиксировать и оформлять их результаты.</w:t>
            </w:r>
          </w:p>
          <w:p w:rsidR="004158D6" w:rsidRPr="00E35972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подбирать</w:t>
            </w:r>
            <w:r>
              <w:rPr>
                <w:sz w:val="24"/>
                <w:szCs w:val="24"/>
              </w:rPr>
              <w:t xml:space="preserve"> </w:t>
            </w:r>
            <w:r w:rsidRPr="003215A5">
              <w:rPr>
                <w:sz w:val="24"/>
                <w:szCs w:val="24"/>
              </w:rPr>
              <w:t>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ind w:right="5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любовь и бережное отношение к родной природе, элементы экологиче</w:t>
            </w:r>
            <w:r w:rsidRPr="003215A5">
              <w:rPr>
                <w:sz w:val="24"/>
                <w:szCs w:val="24"/>
              </w:rPr>
              <w:softHyphen/>
              <w:t>ской культуры</w:t>
            </w:r>
          </w:p>
          <w:p w:rsidR="004158D6" w:rsidRPr="003215A5" w:rsidRDefault="004158D6" w:rsidP="00662556">
            <w:pPr>
              <w:ind w:right="5" w:firstLine="278"/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ind w:right="5" w:firstLine="278"/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Оформить отчёт об экскурсии.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Раздел 2. Клеточное строение организмов</w:t>
            </w:r>
            <w:r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7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Устройство увеличительных приборов.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устройство лупы и микроскопа, правила работы с ними.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Уметь продуктивно общаться и взаимодействовать в процессе совместной деятельности. Уметь выстраивать порядок действий согласно предложенному алгоритму. Работать с источником дополнительной информации по заданной теме.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 xml:space="preserve">мение контролировать   время                                        </w:t>
            </w:r>
            <w:r w:rsidRPr="003215A5">
              <w:rPr>
                <w:b/>
                <w:bCs/>
                <w:sz w:val="24"/>
                <w:szCs w:val="24"/>
              </w:rPr>
              <w:lastRenderedPageBreak/>
              <w:t>П:</w:t>
            </w:r>
            <w:r w:rsidRPr="003215A5">
              <w:rPr>
                <w:sz w:val="24"/>
                <w:szCs w:val="24"/>
              </w:rPr>
              <w:t xml:space="preserve"> развивается умение прово</w:t>
            </w:r>
            <w:r w:rsidRPr="003215A5">
              <w:rPr>
                <w:sz w:val="24"/>
                <w:szCs w:val="24"/>
              </w:rPr>
              <w:softHyphen/>
              <w:t>дить простейшие исследования и оформлять их ре</w:t>
            </w:r>
            <w:r w:rsidRPr="003215A5">
              <w:rPr>
                <w:sz w:val="24"/>
                <w:szCs w:val="24"/>
              </w:rPr>
              <w:softHyphen/>
              <w:t>зультаты.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д</w:t>
            </w:r>
            <w:proofErr w:type="gramEnd"/>
            <w:r w:rsidRPr="003215A5">
              <w:rPr>
                <w:sz w:val="24"/>
                <w:szCs w:val="24"/>
              </w:rPr>
              <w:t>оносить свою позицию до других, владея приемами монологической и диалогической речи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познавательный мо</w:t>
            </w:r>
            <w:r w:rsidRPr="003215A5">
              <w:rPr>
                <w:sz w:val="24"/>
                <w:szCs w:val="24"/>
              </w:rPr>
              <w:softHyphen/>
              <w:t>тив на основе интереса к работе с новым оборудованием и проведения простейших исследований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6</w:t>
            </w:r>
            <w:r w:rsidRPr="003215A5">
              <w:rPr>
                <w:sz w:val="24"/>
                <w:szCs w:val="24"/>
              </w:rPr>
              <w:t xml:space="preserve">; выучить правила работы с микроскопом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  <w:r w:rsidRPr="003215A5">
              <w:rPr>
                <w:sz w:val="24"/>
                <w:szCs w:val="24"/>
              </w:rPr>
              <w:t xml:space="preserve"> с. 32—33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В рабочей тетради: № 23.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 xml:space="preserve">Строение растительной клетки.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215A5">
              <w:rPr>
                <w:b/>
                <w:sz w:val="24"/>
                <w:szCs w:val="24"/>
              </w:rPr>
              <w:t>Л.р.№1</w:t>
            </w:r>
            <w:r w:rsidRPr="003215A5">
              <w:rPr>
                <w:sz w:val="24"/>
                <w:szCs w:val="24"/>
              </w:rPr>
              <w:t xml:space="preserve"> «Приготовление и рассматривание препарата кожицы лука под микроскопом»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Понимать клеточное строение всех организмов как доказательство единства живой материи. Знать основные части растительной клетки, уметь находить их под микроскопом. Правильно выполнять практические действия по готовой инструкции при приготовлении микропрепарата.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работать в парах, согласуя совместные действия.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  исправляют ошибки с помощью учителя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развиваются умения выпол</w:t>
            </w:r>
            <w:r w:rsidRPr="003215A5">
              <w:rPr>
                <w:sz w:val="24"/>
                <w:szCs w:val="24"/>
              </w:rPr>
              <w:softHyphen/>
              <w:t>нения лабораторной работы по инструкции и оформления ее результатов.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подбирать 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познавательный мо</w:t>
            </w:r>
            <w:r w:rsidRPr="003215A5">
              <w:rPr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3215A5">
              <w:rPr>
                <w:sz w:val="24"/>
                <w:szCs w:val="24"/>
              </w:rPr>
              <w:softHyphen/>
              <w:t>щихся объектов.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7   до статьи «Пластиды»</w:t>
            </w:r>
            <w:r w:rsidRPr="003215A5">
              <w:rPr>
                <w:sz w:val="24"/>
                <w:szCs w:val="24"/>
              </w:rPr>
              <w:t>. Ответить на вопросы 1—3 в конце параграфа.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jc w:val="center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9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Default="004158D6" w:rsidP="00662556">
            <w:pPr>
              <w:rPr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Строение растительной клетки.</w:t>
            </w:r>
            <w:r w:rsidRPr="003215A5">
              <w:rPr>
                <w:sz w:val="24"/>
                <w:szCs w:val="24"/>
              </w:rPr>
              <w:t xml:space="preserve">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Л.р.№2</w:t>
            </w:r>
            <w:r w:rsidRPr="003215A5">
              <w:rPr>
                <w:sz w:val="24"/>
                <w:szCs w:val="24"/>
              </w:rPr>
              <w:t xml:space="preserve"> «Пластиды в клетках  листа элодеи».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Понимать клеточное строение всех организмов как доказательство единства живой материи. Знать основные части растительной клетки, уметь находить их под микроскопом. Правильно выполнять практические действия по готовой инструкции при приготовлении микр</w:t>
            </w:r>
            <w:proofErr w:type="gramStart"/>
            <w:r w:rsidRPr="003215A5">
              <w:rPr>
                <w:sz w:val="24"/>
                <w:szCs w:val="24"/>
              </w:rPr>
              <w:t>о-</w:t>
            </w:r>
            <w:proofErr w:type="gramEnd"/>
            <w:r w:rsidRPr="003215A5">
              <w:rPr>
                <w:sz w:val="24"/>
                <w:szCs w:val="24"/>
              </w:rPr>
              <w:t xml:space="preserve"> препарата.  </w:t>
            </w:r>
            <w:r w:rsidRPr="003215A5">
              <w:rPr>
                <w:sz w:val="24"/>
                <w:szCs w:val="24"/>
              </w:rPr>
              <w:lastRenderedPageBreak/>
              <w:t>Иметь понятие о пластидах как основном признаке растительной клетки.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Уметь работать в парах, согласуя совместные действия.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 при необходимости, исправляют ошибки с помощью учителя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и</w:t>
            </w:r>
            <w:proofErr w:type="gramEnd"/>
            <w:r w:rsidRPr="003215A5">
              <w:rPr>
                <w:sz w:val="24"/>
                <w:szCs w:val="24"/>
              </w:rPr>
              <w:t>меть понятия о пластидах и хлоропластах.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доносить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215A5">
              <w:rPr>
                <w:sz w:val="24"/>
                <w:szCs w:val="24"/>
              </w:rPr>
              <w:t>свою</w:t>
            </w:r>
            <w:proofErr w:type="gramEnd"/>
            <w:r w:rsidRPr="003215A5">
              <w:rPr>
                <w:sz w:val="24"/>
                <w:szCs w:val="24"/>
              </w:rPr>
              <w:t xml:space="preserve"> позицию до других, владея приемами монологической и диалогической речи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познавательный мо</w:t>
            </w:r>
            <w:r w:rsidRPr="003215A5">
              <w:rPr>
                <w:sz w:val="24"/>
                <w:szCs w:val="24"/>
              </w:rPr>
              <w:softHyphen/>
              <w:t>тив на основе интереса к изучению новых для уча</w:t>
            </w:r>
            <w:r w:rsidRPr="003215A5">
              <w:rPr>
                <w:sz w:val="24"/>
                <w:szCs w:val="24"/>
              </w:rPr>
              <w:softHyphen/>
              <w:t>щихся объектов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7</w:t>
            </w:r>
            <w:r w:rsidRPr="003215A5">
              <w:rPr>
                <w:sz w:val="24"/>
                <w:szCs w:val="24"/>
              </w:rPr>
              <w:t xml:space="preserve"> до конца. Ответить на во</w:t>
            </w:r>
            <w:r w:rsidRPr="003215A5">
              <w:rPr>
                <w:sz w:val="24"/>
                <w:szCs w:val="24"/>
              </w:rPr>
              <w:softHyphen/>
              <w:t xml:space="preserve">просы в конце параграфа. В рабочей тетради: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27 и 28.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Понимать причину сходства элементарного химического состава тел живой и неживой природы как доказательство единства природы в целом. Называть наличие органических веществ в живых организмах как один из главных признаков их отличия от неживой природы.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Согласовывать коллективные действия при составлении простейшего структурированного конспекта изучаемого материала.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 xml:space="preserve">обнаруживают и формулируют учебную проблему совместно с учителем.                                </w:t>
            </w:r>
            <w:proofErr w:type="gramStart"/>
            <w:r w:rsidRPr="003215A5">
              <w:rPr>
                <w:b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sz w:val="24"/>
                <w:szCs w:val="24"/>
              </w:rPr>
              <w:t>;</w:t>
            </w:r>
            <w:r w:rsidRPr="003215A5">
              <w:rPr>
                <w:sz w:val="24"/>
                <w:szCs w:val="24"/>
              </w:rPr>
              <w:t xml:space="preserve">  развивается умение обнару</w:t>
            </w:r>
            <w:r w:rsidRPr="003215A5">
              <w:rPr>
                <w:sz w:val="24"/>
                <w:szCs w:val="24"/>
              </w:rPr>
              <w:softHyphen/>
              <w:t>живать общность живой и неживой природы на основа</w:t>
            </w:r>
            <w:r w:rsidRPr="003215A5">
              <w:rPr>
                <w:sz w:val="24"/>
                <w:szCs w:val="24"/>
              </w:rPr>
              <w:softHyphen/>
              <w:t>нии сравнения и установления сходства их состава.                              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подбирать аргументы,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мировоззрение на основании установления сходства химического состава клеток как одного из доказательств единства живой природы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8</w:t>
            </w:r>
            <w:r w:rsidRPr="003215A5">
              <w:rPr>
                <w:sz w:val="24"/>
                <w:szCs w:val="24"/>
              </w:rPr>
              <w:t>. В рабо</w:t>
            </w:r>
            <w:r w:rsidRPr="003215A5">
              <w:rPr>
                <w:sz w:val="24"/>
                <w:szCs w:val="24"/>
              </w:rPr>
              <w:softHyphen/>
              <w:t>чей тетради: № 29.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Процессы жизнедеятельности клетки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Л.р.№3</w:t>
            </w:r>
            <w:r w:rsidRPr="003215A5">
              <w:rPr>
                <w:sz w:val="24"/>
                <w:szCs w:val="24"/>
              </w:rPr>
              <w:t xml:space="preserve"> «Наблюдение движения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цитоплазмы».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 Знать сущность процессов жизнедеятельности клетки:  дыхания, питания, роста, развития. Иметь первоначальное понятие обмена веществ.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Организовывать собственные действия по предложенной инструкции при выполнении и оформлении результатов лабораторной работы.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:развиваются навыки прове</w:t>
            </w:r>
            <w:r w:rsidRPr="003215A5">
              <w:rPr>
                <w:sz w:val="24"/>
                <w:szCs w:val="24"/>
              </w:rPr>
              <w:softHyphen/>
              <w:t>дения простейших биологических экспериментов,   уме</w:t>
            </w:r>
            <w:r w:rsidRPr="003215A5">
              <w:rPr>
                <w:sz w:val="24"/>
                <w:szCs w:val="24"/>
              </w:rPr>
              <w:softHyphen/>
              <w:t>ния   объяснять их результаты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 умение   формулировать </w:t>
            </w:r>
            <w:r w:rsidRPr="003215A5">
              <w:rPr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познавательный мо</w:t>
            </w:r>
            <w:r w:rsidRPr="003215A5">
              <w:rPr>
                <w:sz w:val="24"/>
                <w:szCs w:val="24"/>
              </w:rPr>
              <w:softHyphen/>
              <w:t>тив на основе интереса к проведению простейших биологических экспериментов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9</w:t>
            </w:r>
            <w:r w:rsidRPr="003215A5">
              <w:rPr>
                <w:sz w:val="24"/>
                <w:szCs w:val="24"/>
              </w:rPr>
              <w:t>. Ответить на вопросы 1 — 5 в конце параграфа. В рабочей тетради</w:t>
            </w:r>
            <w:proofErr w:type="gramStart"/>
            <w:r w:rsidRPr="003215A5">
              <w:rPr>
                <w:sz w:val="24"/>
                <w:szCs w:val="24"/>
              </w:rPr>
              <w:t xml:space="preserve"> :</w:t>
            </w:r>
            <w:proofErr w:type="gramEnd"/>
            <w:r w:rsidRPr="003215A5">
              <w:rPr>
                <w:sz w:val="24"/>
                <w:szCs w:val="24"/>
              </w:rPr>
              <w:t xml:space="preserve"> № 31.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Деление и рост клетки.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последовательность этапов деления клетки, понимать роль хромосом при передаче наследственных признаков.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составлять последовательный ответ по рисунку учебника.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работать с текстом и иллюстрациями учебника. 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>умение подбирать 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iCs/>
                <w:spacing w:val="10"/>
                <w:sz w:val="24"/>
                <w:szCs w:val="24"/>
              </w:rPr>
              <w:t>Ф</w:t>
            </w:r>
            <w:r w:rsidRPr="003215A5">
              <w:rPr>
                <w:sz w:val="24"/>
                <w:szCs w:val="24"/>
              </w:rPr>
              <w:t>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в связи с развитием у учащихся представления о делении клеток как основе размножения, роста и развития всех живых организмов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9</w:t>
            </w:r>
            <w:r w:rsidRPr="003215A5">
              <w:rPr>
                <w:sz w:val="24"/>
                <w:szCs w:val="24"/>
              </w:rPr>
              <w:t xml:space="preserve"> до конца, ответить на во</w:t>
            </w:r>
            <w:r w:rsidRPr="003215A5">
              <w:rPr>
                <w:sz w:val="24"/>
                <w:szCs w:val="24"/>
              </w:rPr>
              <w:softHyphen/>
              <w:t>просы в конце параграфа.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рабочей тетради: №  34 и 35.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Ткани.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виды растительных тканей, особенности их строения, объяснять их роль в жизнедеятельности организма.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Иметь навыки заполнения таблицы.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работать с текстом и иллюстрациями учебника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доносят </w:t>
            </w:r>
            <w:proofErr w:type="gramStart"/>
            <w:r w:rsidRPr="003215A5">
              <w:rPr>
                <w:sz w:val="24"/>
                <w:szCs w:val="24"/>
              </w:rPr>
              <w:t>свою</w:t>
            </w:r>
            <w:proofErr w:type="gramEnd"/>
            <w:r w:rsidRPr="003215A5">
              <w:rPr>
                <w:sz w:val="24"/>
                <w:szCs w:val="24"/>
              </w:rPr>
              <w:t xml:space="preserve"> позицию до других, владея приемами монологической и диалогической речи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в связи с развитием у учащихся представления о ткани как следующем уровне организации орга</w:t>
            </w:r>
            <w:r w:rsidRPr="003215A5">
              <w:rPr>
                <w:sz w:val="24"/>
                <w:szCs w:val="24"/>
              </w:rPr>
              <w:softHyphen/>
              <w:t>низмов из клеток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10.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 В рабочей тетради:  № 39. Проработать текст «Краткое содержание главы» в учебнике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с. 49—50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rPr>
          <w:trHeight w:val="25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 xml:space="preserve">Контрольно-обобщающий урок по теме: </w:t>
            </w:r>
            <w:r w:rsidRPr="003215A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«Клеточное строение </w:t>
            </w:r>
            <w:r w:rsidRPr="00EE7EE4">
              <w:rPr>
                <w:b/>
                <w:sz w:val="24"/>
                <w:szCs w:val="24"/>
              </w:rPr>
              <w:t>организмов».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Правильно использовать биологическую терминологию и символику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Анализировать и оценивать информацию, преобразовывать информацию из одной формы в другую.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sz w:val="24"/>
                <w:szCs w:val="24"/>
              </w:rPr>
              <w:t xml:space="preserve"> : умение контролировать   время       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анализи</w:t>
            </w:r>
            <w:r w:rsidRPr="003215A5">
              <w:rPr>
                <w:sz w:val="24"/>
                <w:szCs w:val="24"/>
              </w:rPr>
              <w:softHyphen/>
              <w:t>ровать и обобщать имеющиеся знания.           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подбирать 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мировоззрение в связи с развитием у учащихся представления о единстве живого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Раздел 3. Царство Бактерии</w:t>
            </w:r>
            <w:r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особенности строения и  жизнедеятельности  бактерий. Уметь находить биологическую информацию в различных источниках.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Различать на рисунках и таблицах отдельные части объекта.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само</w:t>
            </w:r>
            <w:r w:rsidRPr="003215A5">
              <w:rPr>
                <w:sz w:val="24"/>
                <w:szCs w:val="24"/>
              </w:rPr>
              <w:softHyphen/>
              <w:t>стоятельно работать с текстом и иллюстрациями.  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sz w:val="24"/>
                <w:szCs w:val="24"/>
              </w:rPr>
              <w:t>:д</w:t>
            </w:r>
            <w:proofErr w:type="gramEnd"/>
            <w:r w:rsidRPr="003215A5">
              <w:rPr>
                <w:sz w:val="24"/>
                <w:szCs w:val="24"/>
              </w:rPr>
              <w:t>оносят свою позицию до других, владея приемами монологической и диалогической речи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изучения строения бактерий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11</w:t>
            </w:r>
            <w:r w:rsidRPr="003215A5">
              <w:rPr>
                <w:sz w:val="24"/>
                <w:szCs w:val="24"/>
              </w:rPr>
              <w:t>.Ответить на вопросы в конце параграфа. В рабочей тетради: № 42, 43 и 44.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 Понимать значимость знаний  роли бактерий в жизни биосферы и конкретных отдельных организмов.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находить биологическую информацию в различных источниках. Уметь в процессе ответа грамотно пользоваться биологической терминологией.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само</w:t>
            </w:r>
            <w:r w:rsidRPr="003215A5">
              <w:rPr>
                <w:sz w:val="24"/>
                <w:szCs w:val="24"/>
              </w:rPr>
              <w:softHyphen/>
              <w:t>стоятельно выполнять биологические исследования, работать с текстом и иллюстрациями учебника.   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интерес к предмету и положительная познавательная мотивация на осно</w:t>
            </w:r>
            <w:r w:rsidRPr="003215A5">
              <w:rPr>
                <w:sz w:val="24"/>
                <w:szCs w:val="24"/>
              </w:rPr>
              <w:softHyphen/>
              <w:t>ве проведения самостоятельного биологического ис</w:t>
            </w:r>
            <w:r w:rsidRPr="003215A5">
              <w:rPr>
                <w:sz w:val="24"/>
                <w:szCs w:val="24"/>
              </w:rPr>
              <w:softHyphen/>
              <w:t>следования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12</w:t>
            </w:r>
            <w:r w:rsidRPr="003215A5">
              <w:rPr>
                <w:sz w:val="24"/>
                <w:szCs w:val="24"/>
              </w:rPr>
              <w:t>. Ответить на вопросы 1 и 2 в конце параграфа. В рабочей тетради: № 45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17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Болезнетворные бактерии.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Иметь представление о заболеваниях, вызываемых болезнетворными бактериями. Называть </w:t>
            </w:r>
            <w:r w:rsidRPr="003215A5">
              <w:rPr>
                <w:sz w:val="24"/>
                <w:szCs w:val="24"/>
              </w:rPr>
              <w:lastRenderedPageBreak/>
              <w:t>меры профилактики бактериальных заболеваний.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Уметь составлять краткие сообщения по теме с использованием дополнительных источников информации.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lastRenderedPageBreak/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о</w:t>
            </w:r>
            <w:proofErr w:type="gramEnd"/>
            <w:r w:rsidRPr="003215A5">
              <w:rPr>
                <w:sz w:val="24"/>
                <w:szCs w:val="24"/>
              </w:rPr>
              <w:t xml:space="preserve">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работать с текстом и иллюстрациями учебника  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подбирать 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познавательную само</w:t>
            </w:r>
            <w:r w:rsidRPr="003215A5">
              <w:rPr>
                <w:sz w:val="24"/>
                <w:szCs w:val="24"/>
              </w:rPr>
              <w:softHyphen/>
              <w:t xml:space="preserve">стоятельность и мотивацию на изучение объектов </w:t>
            </w:r>
            <w:r w:rsidRPr="003215A5">
              <w:rPr>
                <w:sz w:val="24"/>
                <w:szCs w:val="24"/>
              </w:rPr>
              <w:lastRenderedPageBreak/>
              <w:t>природы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12</w:t>
            </w:r>
            <w:r w:rsidRPr="003215A5">
              <w:rPr>
                <w:sz w:val="24"/>
                <w:szCs w:val="24"/>
              </w:rPr>
              <w:t xml:space="preserve"> до конца.  В рабочей тетради: №  47. Проработать текст </w:t>
            </w:r>
            <w:r w:rsidRPr="003215A5">
              <w:rPr>
                <w:sz w:val="24"/>
                <w:szCs w:val="24"/>
              </w:rPr>
              <w:lastRenderedPageBreak/>
              <w:t>«Краткое содер</w:t>
            </w:r>
            <w:r w:rsidRPr="003215A5">
              <w:rPr>
                <w:sz w:val="24"/>
                <w:szCs w:val="24"/>
              </w:rPr>
              <w:softHyphen/>
              <w:t xml:space="preserve">жание главы»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  <w:r w:rsidRPr="003215A5">
              <w:rPr>
                <w:sz w:val="24"/>
                <w:szCs w:val="24"/>
              </w:rPr>
              <w:t xml:space="preserve"> с. 64 учебника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Default="004158D6" w:rsidP="0066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4. Царство Грибы (6 часов)</w:t>
            </w:r>
          </w:p>
          <w:p w:rsidR="004158D6" w:rsidRPr="003215A5" w:rsidRDefault="004158D6" w:rsidP="006625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Общая характеристика грибов.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характеристику изучаемого объекта, отражая его основные особенности.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        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развиваются умения само</w:t>
            </w:r>
            <w:r w:rsidRPr="003215A5">
              <w:rPr>
                <w:sz w:val="24"/>
                <w:szCs w:val="24"/>
              </w:rPr>
              <w:softHyphen/>
              <w:t>стоятельно работать с текстом  учебника, получать информацию из видеофильма.  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доносят свою позицию до других, используя монологическую и диалогическую речь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изучения строения и значения грибов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13</w:t>
            </w:r>
            <w:r w:rsidRPr="003215A5">
              <w:rPr>
                <w:sz w:val="24"/>
                <w:szCs w:val="24"/>
              </w:rPr>
              <w:t>.   Ответить на вопросы в конце параграфа. В рабочей тетради: №  48 и 49.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19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 xml:space="preserve">Шляпочные грибы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Л.р.№4</w:t>
            </w:r>
            <w:r w:rsidRPr="003215A5">
              <w:rPr>
                <w:sz w:val="24"/>
                <w:szCs w:val="24"/>
              </w:rPr>
              <w:t xml:space="preserve"> «Строение плодовых тел шляпочных грибов».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описание строения шляпочного гриба, понимать сущность симбиоза на примере грибов и в целом  во взаимоотношениях других живых организмов.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Выполнять и оформлять в тетради  лабораторную работу по совместно составленному плану работы.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само</w:t>
            </w:r>
            <w:r w:rsidRPr="003215A5">
              <w:rPr>
                <w:sz w:val="24"/>
                <w:szCs w:val="24"/>
              </w:rPr>
              <w:softHyphen/>
              <w:t>стоятельно работать с текстом и иллюстрациями учебника</w:t>
            </w:r>
          </w:p>
          <w:p w:rsidR="004158D6" w:rsidRPr="003215A5" w:rsidRDefault="004158D6" w:rsidP="00662556">
            <w:pPr>
              <w:rPr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bCs/>
                <w:sz w:val="24"/>
                <w:szCs w:val="24"/>
              </w:rPr>
              <w:t xml:space="preserve">самостоятельно организуют учебное взаимодействие в группе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Формировать понимание ценности здорового и безопасного образа жизни; усваиваются правила безопасного поведения    при отравлении    </w:t>
            </w:r>
            <w:proofErr w:type="gramStart"/>
            <w:r w:rsidRPr="003215A5">
              <w:rPr>
                <w:sz w:val="24"/>
                <w:szCs w:val="24"/>
              </w:rPr>
              <w:t>ядови</w:t>
            </w:r>
            <w:r w:rsidRPr="003215A5">
              <w:rPr>
                <w:sz w:val="24"/>
                <w:szCs w:val="24"/>
              </w:rPr>
              <w:softHyphen/>
              <w:t>тыми</w:t>
            </w:r>
            <w:proofErr w:type="gramEnd"/>
            <w:r w:rsidRPr="003215A5">
              <w:rPr>
                <w:sz w:val="24"/>
                <w:szCs w:val="24"/>
              </w:rPr>
              <w:t xml:space="preserve"> грибам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14</w:t>
            </w:r>
            <w:r w:rsidRPr="003215A5">
              <w:rPr>
                <w:sz w:val="24"/>
                <w:szCs w:val="24"/>
              </w:rPr>
              <w:t>. Ответить на вопросы в конце параграфа. В рабочей тетради выполнить № 51 и № 52.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Грибы съедобные и ядовитые.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признаки отличия съедобных и ядовитых грибов, уметь называть грибы по рисункам. Объяснять практическую значимость искусственного выращивания грибов. Знать правила сбора грибов.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само</w:t>
            </w:r>
            <w:r w:rsidRPr="003215A5">
              <w:rPr>
                <w:sz w:val="24"/>
                <w:szCs w:val="24"/>
              </w:rPr>
              <w:softHyphen/>
              <w:t>стоятельно проводить исследования в ходе лабора</w:t>
            </w:r>
            <w:r w:rsidRPr="003215A5">
              <w:rPr>
                <w:sz w:val="24"/>
                <w:szCs w:val="24"/>
              </w:rPr>
              <w:softHyphen/>
              <w:t>торной работы,  анализировать результаты, делать выводы. 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>С</w:t>
            </w:r>
            <w:proofErr w:type="gramEnd"/>
            <w:r w:rsidRPr="003215A5">
              <w:rPr>
                <w:bCs/>
                <w:sz w:val="24"/>
                <w:szCs w:val="24"/>
              </w:rPr>
              <w:t>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познавательную само</w:t>
            </w:r>
            <w:r w:rsidRPr="003215A5">
              <w:rPr>
                <w:sz w:val="24"/>
                <w:szCs w:val="24"/>
              </w:rPr>
              <w:softHyphen/>
              <w:t>стоятельность и мотивацию на изучение объектов природы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Подготовить творческие задания о съедобных и ядовитых грибах.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 xml:space="preserve">Плесневые грибы и дрожжи.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Л.р.№5</w:t>
            </w:r>
            <w:r w:rsidRPr="003215A5">
              <w:rPr>
                <w:sz w:val="24"/>
                <w:szCs w:val="24"/>
              </w:rPr>
              <w:t xml:space="preserve"> «Строение дрожжей».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особенности строения и жизнедеятельности плесневых грибов, находить части гриба на микропрепарате, уметь выращивать плесень самостоятельно. Понимать значение плесневых грибов в процессе круговорота веществ в биосфере.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Выполнять лабораторную работу, пользуясь предложенным планом работы.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контролировать   время                               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р</w:t>
            </w:r>
            <w:proofErr w:type="gramEnd"/>
            <w:r w:rsidRPr="003215A5">
              <w:rPr>
                <w:sz w:val="24"/>
                <w:szCs w:val="24"/>
              </w:rPr>
              <w:t>азвивается умение сравни</w:t>
            </w:r>
            <w:r w:rsidRPr="003215A5">
              <w:rPr>
                <w:sz w:val="24"/>
                <w:szCs w:val="24"/>
              </w:rPr>
              <w:softHyphen/>
              <w:t>вать объекты и на основе обобщения знаний делать выводы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подбирать аргументы</w:t>
            </w:r>
            <w:r w:rsidRPr="003215A5">
              <w:rPr>
                <w:b/>
                <w:sz w:val="24"/>
                <w:szCs w:val="24"/>
              </w:rPr>
              <w:t>,</w:t>
            </w:r>
            <w:r w:rsidRPr="003215A5">
              <w:rPr>
                <w:sz w:val="24"/>
                <w:szCs w:val="24"/>
              </w:rPr>
              <w:t xml:space="preserve">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Формируется познавательную само</w:t>
            </w:r>
            <w:r w:rsidRPr="003215A5">
              <w:rPr>
                <w:sz w:val="24"/>
                <w:szCs w:val="24"/>
              </w:rPr>
              <w:softHyphen/>
              <w:t>стоятельность и мотивацию на изучение объектов природы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15.</w:t>
            </w:r>
            <w:r w:rsidRPr="003215A5">
              <w:rPr>
                <w:sz w:val="24"/>
                <w:szCs w:val="24"/>
              </w:rPr>
              <w:t>Ответить на вопросы в конце параграфа.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EE7EE4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Грибы-паразиты.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биологическую сущность понятия - паразитизм. Объяснять практическое значение влияния грибов-паразитов на жизнь других живых организмов. Понимать отличие симбиоза и паразитизма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Уметь самостоятельно и творчески выполнять задания раздела «Для </w:t>
            </w:r>
            <w:proofErr w:type="gramStart"/>
            <w:r w:rsidRPr="003215A5">
              <w:rPr>
                <w:sz w:val="24"/>
                <w:szCs w:val="24"/>
              </w:rPr>
              <w:t>любознательных</w:t>
            </w:r>
            <w:proofErr w:type="gramEnd"/>
            <w:r w:rsidRPr="003215A5">
              <w:rPr>
                <w:sz w:val="24"/>
                <w:szCs w:val="24"/>
              </w:rPr>
              <w:t>».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само</w:t>
            </w:r>
            <w:r w:rsidRPr="003215A5">
              <w:rPr>
                <w:sz w:val="24"/>
                <w:szCs w:val="24"/>
              </w:rPr>
              <w:softHyphen/>
              <w:t>стоятельно работать с текстом и иллюстрациями учебника.  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доносят свою позицию до других, используя </w:t>
            </w:r>
            <w:r w:rsidRPr="003215A5">
              <w:rPr>
                <w:sz w:val="24"/>
                <w:szCs w:val="24"/>
              </w:rPr>
              <w:lastRenderedPageBreak/>
              <w:t xml:space="preserve">монологическую и диалогическую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spacing w:before="5" w:line="226" w:lineRule="exact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 xml:space="preserve">ние на основе </w:t>
            </w:r>
            <w:proofErr w:type="gramStart"/>
            <w:r w:rsidRPr="003215A5">
              <w:rPr>
                <w:sz w:val="24"/>
                <w:szCs w:val="24"/>
              </w:rPr>
              <w:t>выделения существенных признаков представителей разных царств природы</w:t>
            </w:r>
            <w:proofErr w:type="gramEnd"/>
            <w:r w:rsidRPr="003215A5">
              <w:rPr>
                <w:sz w:val="24"/>
                <w:szCs w:val="24"/>
              </w:rPr>
              <w:t>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16</w:t>
            </w:r>
            <w:r w:rsidRPr="003215A5">
              <w:rPr>
                <w:sz w:val="24"/>
                <w:szCs w:val="24"/>
              </w:rPr>
              <w:t>.       От</w:t>
            </w:r>
            <w:r w:rsidRPr="003215A5">
              <w:rPr>
                <w:sz w:val="24"/>
                <w:szCs w:val="24"/>
              </w:rPr>
              <w:softHyphen/>
              <w:t>ветить на вопросы и выполнить задания, предложен</w:t>
            </w:r>
            <w:r w:rsidRPr="003215A5">
              <w:rPr>
                <w:sz w:val="24"/>
                <w:szCs w:val="24"/>
              </w:rPr>
              <w:softHyphen/>
              <w:t xml:space="preserve">ные в конце параграфа. В рабочей тетради: № 56 и № 57. Проработать текст «Краткое содержание главы»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  <w:r w:rsidRPr="003215A5">
              <w:rPr>
                <w:sz w:val="24"/>
                <w:szCs w:val="24"/>
              </w:rPr>
              <w:t xml:space="preserve"> с. 86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Контрольно-обобщающий урок по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7EE4">
              <w:rPr>
                <w:b/>
                <w:sz w:val="24"/>
                <w:szCs w:val="24"/>
              </w:rPr>
              <w:t xml:space="preserve">теме: </w:t>
            </w:r>
            <w:r w:rsidRPr="003215A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«Бактерии» и </w:t>
            </w:r>
            <w:r w:rsidRPr="00CD385D">
              <w:rPr>
                <w:b/>
                <w:sz w:val="24"/>
                <w:szCs w:val="24"/>
              </w:rPr>
              <w:t>«Грибы».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Работать с терминами и понятиями «Бактерии», «Грибы», грамотно объясняя их сущность.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Излагать свои мысли ясно, логично и точно в процессе фронтальной беседы. Выполнять задания по контрольным тестам.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развиваются умения выде</w:t>
            </w:r>
            <w:r w:rsidRPr="003215A5">
              <w:rPr>
                <w:sz w:val="24"/>
                <w:szCs w:val="24"/>
              </w:rPr>
              <w:softHyphen/>
              <w:t>лять существенные признаки растений, различать и сравнивать    низшие и высшие растения,   делать выводы на основе сравнения.</w:t>
            </w:r>
          </w:p>
          <w:p w:rsidR="004158D6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С</w:t>
            </w:r>
            <w:proofErr w:type="gramEnd"/>
            <w:r w:rsidRPr="003215A5">
              <w:rPr>
                <w:sz w:val="24"/>
                <w:szCs w:val="24"/>
              </w:rPr>
              <w:t>амостоятельно организуют учебное взаимодействие в группе</w:t>
            </w: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экологическая культура на основе понимания важности охраны расте</w:t>
            </w:r>
            <w:r w:rsidRPr="003215A5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jc w:val="center"/>
              <w:rPr>
                <w:b/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Раздел 5. Царство Растения</w:t>
            </w:r>
            <w:r>
              <w:rPr>
                <w:b/>
                <w:sz w:val="24"/>
                <w:szCs w:val="24"/>
              </w:rPr>
              <w:t xml:space="preserve"> (11 часов)</w:t>
            </w:r>
          </w:p>
        </w:tc>
      </w:tr>
      <w:tr w:rsidR="004158D6" w:rsidRPr="003215A5" w:rsidTr="00662556">
        <w:trPr>
          <w:trHeight w:val="19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Разнообразие, распространение, значение растений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Понимать и объяснять причину разнообразия растений. Характеризовать значение растений в природе и жизни человека.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составлять план ответа на основе работы с текстом учебника. Уметь ясно и точно давать определение понятиям.</w:t>
            </w:r>
          </w:p>
          <w:p w:rsidR="004158D6" w:rsidRPr="003215A5" w:rsidRDefault="004158D6" w:rsidP="00662556">
            <w:pPr>
              <w:rPr>
                <w:bCs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познавательная само</w:t>
            </w:r>
            <w:r w:rsidRPr="003215A5">
              <w:rPr>
                <w:sz w:val="24"/>
                <w:szCs w:val="24"/>
              </w:rPr>
              <w:softHyphen/>
              <w:t>стоятельность и мотивация на изучение объектов природы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17</w:t>
            </w:r>
            <w:r w:rsidRPr="003215A5">
              <w:rPr>
                <w:sz w:val="24"/>
                <w:szCs w:val="24"/>
              </w:rPr>
              <w:t>. Ответить на вопросы в конце параграфа. В рабочей тетради: № 59 и 60.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25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 xml:space="preserve">Одноклеточные водоросли.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lastRenderedPageBreak/>
              <w:t>Л.р. №6</w:t>
            </w:r>
            <w:r w:rsidRPr="003215A5">
              <w:rPr>
                <w:sz w:val="24"/>
                <w:szCs w:val="24"/>
              </w:rPr>
              <w:t xml:space="preserve"> «Строение зеленых одноклеточных водорослей».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Знать основных представителей и </w:t>
            </w:r>
            <w:r w:rsidRPr="003215A5">
              <w:rPr>
                <w:sz w:val="24"/>
                <w:szCs w:val="24"/>
              </w:rPr>
              <w:lastRenderedPageBreak/>
              <w:t>особенности одноклеточных водорослей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Уметь работать в парах при выполнении лабораторной </w:t>
            </w:r>
            <w:r w:rsidRPr="003215A5">
              <w:rPr>
                <w:sz w:val="24"/>
                <w:szCs w:val="24"/>
              </w:rPr>
              <w:lastRenderedPageBreak/>
              <w:t>работы.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выделять существенные признаки низших растений и на этом основании относить водоросли к низшим растениям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Cs/>
                <w:sz w:val="24"/>
                <w:szCs w:val="24"/>
              </w:rPr>
              <w:t>:с</w:t>
            </w:r>
            <w:proofErr w:type="gramEnd"/>
            <w:r w:rsidRPr="003215A5">
              <w:rPr>
                <w:bCs/>
                <w:sz w:val="24"/>
                <w:szCs w:val="24"/>
              </w:rPr>
              <w:t>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элементы коммуни</w:t>
            </w:r>
            <w:r w:rsidRPr="003215A5">
              <w:rPr>
                <w:sz w:val="24"/>
                <w:szCs w:val="24"/>
              </w:rPr>
              <w:softHyphen/>
            </w:r>
            <w:r w:rsidRPr="003215A5">
              <w:rPr>
                <w:sz w:val="24"/>
                <w:szCs w:val="24"/>
              </w:rPr>
              <w:lastRenderedPageBreak/>
              <w:t>кативной компетентности в общении и сотрудниче</w:t>
            </w:r>
            <w:r w:rsidRPr="003215A5">
              <w:rPr>
                <w:sz w:val="24"/>
                <w:szCs w:val="24"/>
              </w:rPr>
              <w:softHyphen/>
              <w:t>стве с одноклассниками в процессе образовательной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 xml:space="preserve">§ 18до </w:t>
            </w:r>
            <w:r w:rsidRPr="003215A5">
              <w:rPr>
                <w:b/>
                <w:sz w:val="24"/>
                <w:szCs w:val="24"/>
              </w:rPr>
              <w:lastRenderedPageBreak/>
              <w:t>статьи «Многоклеточные зеленые водоросли»</w:t>
            </w:r>
            <w:r w:rsidRPr="003215A5">
              <w:rPr>
                <w:sz w:val="24"/>
                <w:szCs w:val="24"/>
              </w:rPr>
              <w:t>. Ответить на вопросы 1—3 в конце параграфа, выполнить зада</w:t>
            </w:r>
            <w:r w:rsidRPr="003215A5">
              <w:rPr>
                <w:sz w:val="24"/>
                <w:szCs w:val="24"/>
              </w:rPr>
              <w:softHyphen/>
              <w:t>ние 63 (первая часть таблицы) в рабочей тетради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Многоклеточные водоросли. Значение водорослей.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Объяснять, почему водоросли относят к низшим растениям. Называть и характеризовать представителей многоклеточных водорослей по рисункам. Грамотно использовать в устной и письмен ной речи биологическую терминологию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t>Пользуясь приобретенными знаниями, правильно расшифровывать схемы учебника.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работать с текстом и иллюстрациями учебника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>доносят свою позицию до других, используя монологическую и диалогическую речь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spacing w:before="5" w:line="226" w:lineRule="exact"/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экологическую куль</w:t>
            </w:r>
            <w:r w:rsidRPr="003215A5">
              <w:rPr>
                <w:sz w:val="24"/>
                <w:szCs w:val="24"/>
              </w:rPr>
              <w:softHyphen/>
              <w:t>туру на основании изучения лишайников и выводов о состоянии окружающей среды.</w:t>
            </w:r>
          </w:p>
          <w:p w:rsidR="004158D6" w:rsidRPr="003215A5" w:rsidRDefault="004158D6" w:rsidP="00662556">
            <w:pPr>
              <w:spacing w:before="5" w:line="226" w:lineRule="exact"/>
              <w:ind w:firstLine="274"/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spacing w:before="5" w:line="226" w:lineRule="exact"/>
              <w:ind w:firstLine="274"/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18</w:t>
            </w:r>
            <w:r w:rsidRPr="003215A5">
              <w:rPr>
                <w:sz w:val="24"/>
                <w:szCs w:val="24"/>
              </w:rPr>
              <w:t xml:space="preserve">  до конца. В рабочей тетради</w:t>
            </w:r>
            <w:proofErr w:type="gramStart"/>
            <w:r w:rsidRPr="003215A5">
              <w:rPr>
                <w:sz w:val="24"/>
                <w:szCs w:val="24"/>
              </w:rPr>
              <w:t xml:space="preserve"> :</w:t>
            </w:r>
            <w:proofErr w:type="gramEnd"/>
            <w:r w:rsidRPr="003215A5">
              <w:rPr>
                <w:sz w:val="24"/>
                <w:szCs w:val="24"/>
              </w:rPr>
              <w:t xml:space="preserve"> № 62 и 63 (до конца). По</w:t>
            </w:r>
            <w:r w:rsidRPr="003215A5">
              <w:rPr>
                <w:sz w:val="24"/>
                <w:szCs w:val="24"/>
              </w:rPr>
              <w:softHyphen/>
              <w:t>вторить материал о строении грибов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27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Лишайники.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Называть представителей лишайников по рисункам учебника, знать  особенности строения и жизнедеятельности  лишайников. Объяснять, почему лишайники называют симбиотическими организмами.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Находить информацию по теме в различных дополнительных источниках.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>у</w:t>
            </w:r>
            <w:proofErr w:type="gramEnd"/>
            <w:r w:rsidRPr="003215A5">
              <w:rPr>
                <w:sz w:val="24"/>
                <w:szCs w:val="24"/>
              </w:rPr>
              <w:t>мение  аргументировано отвечать на вопросы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прово</w:t>
            </w:r>
            <w:r w:rsidRPr="003215A5">
              <w:rPr>
                <w:sz w:val="24"/>
                <w:szCs w:val="24"/>
              </w:rPr>
              <w:softHyphen/>
              <w:t>дить наблюдения в природе и на их основании де</w:t>
            </w:r>
            <w:r w:rsidRPr="003215A5">
              <w:rPr>
                <w:sz w:val="24"/>
                <w:szCs w:val="24"/>
              </w:rPr>
              <w:softHyphen/>
              <w:t>лать выводы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доносят свою позицию до других, используя </w:t>
            </w:r>
            <w:r w:rsidRPr="003215A5">
              <w:rPr>
                <w:sz w:val="24"/>
                <w:szCs w:val="24"/>
              </w:rPr>
              <w:lastRenderedPageBreak/>
              <w:t>монологическую и диалогическую речь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сравнения низших и высших растений и установления усложнений в их строении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19</w:t>
            </w:r>
            <w:r w:rsidRPr="003215A5">
              <w:rPr>
                <w:sz w:val="24"/>
                <w:szCs w:val="24"/>
              </w:rPr>
              <w:t>.Ответить на вопросы и выполнить задания, представленные в конце параграфа. В рабочей тетради</w:t>
            </w:r>
            <w:proofErr w:type="gramStart"/>
            <w:r w:rsidRPr="003215A5">
              <w:rPr>
                <w:sz w:val="24"/>
                <w:szCs w:val="24"/>
              </w:rPr>
              <w:t xml:space="preserve"> :</w:t>
            </w:r>
            <w:proofErr w:type="gramEnd"/>
            <w:r w:rsidRPr="003215A5">
              <w:rPr>
                <w:sz w:val="24"/>
                <w:szCs w:val="24"/>
              </w:rPr>
              <w:t xml:space="preserve"> № 66 и 67.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 xml:space="preserve">Мхи. 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 xml:space="preserve">Л.р. №7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«Строение мха».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характеристику мхов как высших споровых растений. Уметь работать по гербарным материалам при выполнении лабораторной работы. Знать практическое использование мхов.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t>Составлять ответ на поставленный вопрос, работая в парах.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выделять существенные признаки высших споровых растений и на этом основании относить мхи к высшим споровым растениям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sz w:val="24"/>
                <w:szCs w:val="24"/>
              </w:rPr>
              <w:t xml:space="preserve"> умение участвовать в диалоге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сравнения низших и высших растений и установления усложнений в их строении в процес</w:t>
            </w:r>
            <w:r w:rsidRPr="003215A5">
              <w:rPr>
                <w:sz w:val="24"/>
                <w:szCs w:val="24"/>
              </w:rPr>
              <w:softHyphen/>
              <w:t>се эволюции.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20.</w:t>
            </w:r>
            <w:r w:rsidRPr="003215A5">
              <w:rPr>
                <w:sz w:val="24"/>
                <w:szCs w:val="24"/>
              </w:rPr>
              <w:t>Ответить на вопро</w:t>
            </w:r>
            <w:r w:rsidRPr="003215A5">
              <w:rPr>
                <w:sz w:val="24"/>
                <w:szCs w:val="24"/>
              </w:rPr>
              <w:softHyphen/>
              <w:t>сы и выполнить задание 2, представленное в конце па</w:t>
            </w:r>
            <w:r w:rsidRPr="003215A5">
              <w:rPr>
                <w:sz w:val="24"/>
                <w:szCs w:val="24"/>
              </w:rPr>
              <w:softHyphen/>
              <w:t xml:space="preserve">раграфа. В рабочей тетради: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№ 70.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29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Плауны. Хвощи. Папоротники.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 №8</w:t>
            </w:r>
            <w:r w:rsidRPr="003215A5">
              <w:rPr>
                <w:sz w:val="24"/>
                <w:szCs w:val="24"/>
              </w:rPr>
              <w:t xml:space="preserve"> «Строение </w:t>
            </w:r>
            <w:proofErr w:type="spellStart"/>
            <w:r w:rsidRPr="003215A5">
              <w:rPr>
                <w:sz w:val="24"/>
                <w:szCs w:val="24"/>
              </w:rPr>
              <w:t>спороносящего</w:t>
            </w:r>
            <w:proofErr w:type="spellEnd"/>
            <w:r w:rsidRPr="003215A5">
              <w:rPr>
                <w:sz w:val="24"/>
                <w:szCs w:val="24"/>
              </w:rPr>
              <w:t xml:space="preserve"> папоротника».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Давать характеристику папоротниковидных как высших споровых растений. Различать на рисунках и гербариях хвощи, плауны и папоротники. Иметь представление о группе папоротниковидных  как этапе эволюционного развития растений, их роли в образовании каменного угля.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t>Выполнять лабораторную работу в парах, пользуясь готовой инструкцией.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 планировать свою индивидуальную образовательную траекторию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выделять существенные признаки высших споровых растений 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сравнения голосеменных и высших растений и установления усложнений в их строении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21.</w:t>
            </w:r>
            <w:r w:rsidRPr="003215A5">
              <w:rPr>
                <w:sz w:val="24"/>
                <w:szCs w:val="24"/>
              </w:rPr>
              <w:t xml:space="preserve">Ответить на вопросы в конце параграфа. Выполнить задание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  <w:r w:rsidRPr="003215A5">
              <w:rPr>
                <w:sz w:val="24"/>
                <w:szCs w:val="24"/>
              </w:rPr>
              <w:t xml:space="preserve"> с. 119 учебника.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30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 xml:space="preserve">Голосеменные. 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b/>
                <w:sz w:val="24"/>
                <w:szCs w:val="24"/>
              </w:rPr>
              <w:t>Л.р. №9</w:t>
            </w:r>
            <w:r w:rsidRPr="003215A5">
              <w:rPr>
                <w:sz w:val="24"/>
                <w:szCs w:val="24"/>
              </w:rPr>
              <w:t xml:space="preserve"> «Строение хвои и шишек хвойных».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Иметь представление о голосеменных как высших семенных растениях. Знать основных представителей голосеменных, </w:t>
            </w:r>
            <w:r w:rsidRPr="003215A5">
              <w:rPr>
                <w:sz w:val="24"/>
                <w:szCs w:val="24"/>
              </w:rPr>
              <w:lastRenderedPageBreak/>
              <w:t>называть их основные особенности, различать на рисунках. Выполнять лабораторную работу по природному раздаточному материалу, отражая результаты в сравнительной таблице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Уметь самостоятельно и творчески выполнять задания раздела «Для </w:t>
            </w:r>
            <w:proofErr w:type="gramStart"/>
            <w:r w:rsidRPr="003215A5">
              <w:rPr>
                <w:sz w:val="24"/>
                <w:szCs w:val="24"/>
              </w:rPr>
              <w:t>любознательных</w:t>
            </w:r>
            <w:proofErr w:type="gramEnd"/>
            <w:r w:rsidRPr="003215A5">
              <w:rPr>
                <w:sz w:val="24"/>
                <w:szCs w:val="24"/>
              </w:rPr>
              <w:t>».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 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развитие умения выделять   признаки семенных растений и уста</w:t>
            </w:r>
            <w:r w:rsidRPr="003215A5">
              <w:rPr>
                <w:sz w:val="24"/>
                <w:szCs w:val="24"/>
              </w:rPr>
              <w:softHyphen/>
              <w:t>навливать их преимущества перед высшими споровы</w:t>
            </w:r>
            <w:r w:rsidRPr="003215A5">
              <w:rPr>
                <w:sz w:val="24"/>
                <w:szCs w:val="24"/>
              </w:rPr>
              <w:softHyphen/>
              <w:t>ми растениями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подбирать аргументы, делать выводы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сравнения голосеменных и покрытосе</w:t>
            </w:r>
            <w:r w:rsidRPr="003215A5">
              <w:rPr>
                <w:sz w:val="24"/>
                <w:szCs w:val="24"/>
              </w:rPr>
              <w:softHyphen/>
              <w:t xml:space="preserve">менных растений и </w:t>
            </w:r>
            <w:r w:rsidRPr="003215A5">
              <w:rPr>
                <w:sz w:val="24"/>
                <w:szCs w:val="24"/>
              </w:rPr>
              <w:lastRenderedPageBreak/>
              <w:t>установления усложнений в их строении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22</w:t>
            </w:r>
            <w:r w:rsidRPr="003215A5">
              <w:rPr>
                <w:sz w:val="24"/>
                <w:szCs w:val="24"/>
              </w:rPr>
              <w:t>.  Отве</w:t>
            </w:r>
            <w:r w:rsidRPr="003215A5">
              <w:rPr>
                <w:sz w:val="24"/>
                <w:szCs w:val="24"/>
              </w:rPr>
              <w:softHyphen/>
              <w:t>тить на вопросы и выполнить задание 1, представлен</w:t>
            </w:r>
            <w:r w:rsidRPr="003215A5">
              <w:rPr>
                <w:sz w:val="24"/>
                <w:szCs w:val="24"/>
              </w:rPr>
              <w:softHyphen/>
              <w:t xml:space="preserve">ные в конце параграфа. </w:t>
            </w:r>
            <w:r w:rsidRPr="003215A5">
              <w:rPr>
                <w:sz w:val="24"/>
                <w:szCs w:val="24"/>
              </w:rPr>
              <w:lastRenderedPageBreak/>
              <w:t>Двум-трем учащимся подго</w:t>
            </w:r>
            <w:r w:rsidRPr="003215A5">
              <w:rPr>
                <w:sz w:val="24"/>
                <w:szCs w:val="24"/>
              </w:rPr>
              <w:softHyphen/>
              <w:t>товить сообщения о редких цветковых растениях своего края для выступления на следующем уроке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Покрытосеменные или Цветковые.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Иметь представление о покрытосеменных как самой молодой и высокоорганизованной группе высших семенных растений</w:t>
            </w:r>
            <w:proofErr w:type="gramStart"/>
            <w:r w:rsidRPr="003215A5">
              <w:rPr>
                <w:sz w:val="24"/>
                <w:szCs w:val="24"/>
              </w:rPr>
              <w:t xml:space="preserve"> О</w:t>
            </w:r>
            <w:proofErr w:type="gramEnd"/>
            <w:r w:rsidRPr="003215A5">
              <w:rPr>
                <w:sz w:val="24"/>
                <w:szCs w:val="24"/>
              </w:rPr>
              <w:t>бъяснять причину многообразия покрытосеменных, понимать их значение в жизни человека.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t>Строить последовательный и логичный ответ по рисункам учебника.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работая по плану, сверяют свои действия с целью,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выделять существенные признаки покрытосеменных растений и проводить лабораторные работы по инструктив</w:t>
            </w:r>
            <w:r w:rsidRPr="003215A5">
              <w:rPr>
                <w:sz w:val="24"/>
                <w:szCs w:val="24"/>
              </w:rPr>
              <w:softHyphen/>
              <w:t>ным карточкам.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 xml:space="preserve"> Самостоятельно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изучения основных этапов развития растительного мира и установления усложнений в строении растений в процессе эволюции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23</w:t>
            </w:r>
            <w:proofErr w:type="gramStart"/>
            <w:r w:rsidRPr="003215A5">
              <w:rPr>
                <w:sz w:val="24"/>
                <w:szCs w:val="24"/>
              </w:rPr>
              <w:t xml:space="preserve">   О</w:t>
            </w:r>
            <w:proofErr w:type="gramEnd"/>
            <w:r w:rsidRPr="003215A5">
              <w:rPr>
                <w:sz w:val="24"/>
                <w:szCs w:val="24"/>
              </w:rPr>
              <w:t>тветить на вопросы в конце парагра</w:t>
            </w:r>
            <w:r w:rsidRPr="003215A5">
              <w:rPr>
                <w:sz w:val="24"/>
                <w:szCs w:val="24"/>
              </w:rPr>
              <w:softHyphen/>
              <w:t>фа. В рабочей тетради: № 75 и 76.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32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Происхождение растений. Начальные этапы развития.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Самостоятельно готовить краткие сообщения, характеризуя сущность науки палеонтологии. Иметь представление о процессах возникновения растений на планете, появлении низших растений, причинах выхода растений на сушу.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Расшифровывать и грамотно характеризовать схемы учебника.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 xml:space="preserve"> умение оценивать конечный результат</w:t>
            </w:r>
          </w:p>
          <w:p w:rsidR="004158D6" w:rsidRPr="003215A5" w:rsidRDefault="004158D6" w:rsidP="00662556">
            <w:pPr>
              <w:rPr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 xml:space="preserve">: </w:t>
            </w:r>
            <w:r w:rsidRPr="003215A5">
              <w:rPr>
                <w:bCs/>
                <w:sz w:val="24"/>
                <w:szCs w:val="24"/>
              </w:rPr>
              <w:t>развивается умение анализировать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Start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bCs/>
                <w:sz w:val="24"/>
                <w:szCs w:val="24"/>
              </w:rPr>
              <w:t>С</w:t>
            </w:r>
            <w:proofErr w:type="gramEnd"/>
            <w:r w:rsidRPr="003215A5">
              <w:rPr>
                <w:bCs/>
                <w:sz w:val="24"/>
                <w:szCs w:val="24"/>
              </w:rPr>
              <w:t>амостоятельно организуют учебное взаимодействие в группе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навыки логического мышления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В учебнике изучить </w:t>
            </w:r>
            <w:r w:rsidRPr="003215A5">
              <w:rPr>
                <w:b/>
                <w:sz w:val="24"/>
                <w:szCs w:val="24"/>
              </w:rPr>
              <w:t>§ 24</w:t>
            </w:r>
            <w:r w:rsidRPr="003215A5">
              <w:rPr>
                <w:sz w:val="24"/>
                <w:szCs w:val="24"/>
              </w:rPr>
              <w:t xml:space="preserve">.  В рабочей тетради: №78, 79, 80, 81. 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 xml:space="preserve">Происхождение растений. Появление </w:t>
            </w:r>
            <w:proofErr w:type="gramStart"/>
            <w:r w:rsidRPr="00CD385D">
              <w:rPr>
                <w:b/>
                <w:sz w:val="24"/>
                <w:szCs w:val="24"/>
              </w:rPr>
              <w:t>высших</w:t>
            </w:r>
            <w:proofErr w:type="gramEnd"/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CD385D">
              <w:rPr>
                <w:b/>
                <w:sz w:val="24"/>
                <w:szCs w:val="24"/>
              </w:rPr>
              <w:t>споровых и семенных растений.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Знать и называть в правильной последовательности этапы развития высших растений, давать краткую характеристику каждому этапу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Уметь использовать схемы учебника в устном ответе.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sz w:val="24"/>
                <w:szCs w:val="24"/>
              </w:rPr>
              <w:t xml:space="preserve"> : обнаруживают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приво</w:t>
            </w:r>
            <w:r w:rsidRPr="003215A5">
              <w:rPr>
                <w:sz w:val="24"/>
                <w:szCs w:val="24"/>
              </w:rPr>
              <w:softHyphen/>
              <w:t>дить доказательства того, что многообразие раститель</w:t>
            </w:r>
            <w:r w:rsidRPr="003215A5">
              <w:rPr>
                <w:sz w:val="24"/>
                <w:szCs w:val="24"/>
              </w:rPr>
              <w:softHyphen/>
              <w:t>ного мира — результат длительного исторического разви</w:t>
            </w:r>
            <w:r w:rsidRPr="003215A5">
              <w:rPr>
                <w:sz w:val="24"/>
                <w:szCs w:val="24"/>
              </w:rPr>
              <w:softHyphen/>
              <w:t>тия (эволюции).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подбирать аргументы, формулировать 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Формировать научное мировоззре</w:t>
            </w:r>
            <w:r w:rsidRPr="003215A5">
              <w:rPr>
                <w:sz w:val="24"/>
                <w:szCs w:val="24"/>
              </w:rPr>
              <w:softHyphen/>
              <w:t>ние на основе изучения основных этапов развития растительного мира и установления усложнений в строении растений в процессе эволюции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 xml:space="preserve">Проработать текст «Краткое содержание главы» и выполнить тренировочные задания (тесты) </w:t>
            </w:r>
            <w:proofErr w:type="gramStart"/>
            <w:r w:rsidRPr="003215A5">
              <w:rPr>
                <w:sz w:val="24"/>
                <w:szCs w:val="24"/>
              </w:rPr>
              <w:t>на</w:t>
            </w:r>
            <w:proofErr w:type="gramEnd"/>
            <w:r w:rsidRPr="003215A5">
              <w:rPr>
                <w:sz w:val="24"/>
                <w:szCs w:val="24"/>
              </w:rPr>
              <w:t xml:space="preserve"> с. 140—142 </w:t>
            </w:r>
            <w:proofErr w:type="gramStart"/>
            <w:r w:rsidRPr="003215A5">
              <w:rPr>
                <w:sz w:val="24"/>
                <w:szCs w:val="24"/>
              </w:rPr>
              <w:t>учебника</w:t>
            </w:r>
            <w:proofErr w:type="gramEnd"/>
            <w:r w:rsidRPr="003215A5">
              <w:rPr>
                <w:sz w:val="24"/>
                <w:szCs w:val="24"/>
              </w:rPr>
              <w:t xml:space="preserve"> и в рабочей тетради нас. 55—58.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  <w:tr w:rsidR="004158D6" w:rsidRPr="003215A5" w:rsidTr="00662556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34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EE7EE4">
              <w:rPr>
                <w:b/>
                <w:sz w:val="24"/>
                <w:szCs w:val="24"/>
              </w:rPr>
              <w:t>Контрольно-обобщающий урок по теме:</w:t>
            </w:r>
          </w:p>
          <w:p w:rsidR="004158D6" w:rsidRPr="00CD385D" w:rsidRDefault="004158D6" w:rsidP="006625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«Царство </w:t>
            </w:r>
            <w:r w:rsidRPr="00CD385D">
              <w:rPr>
                <w:b/>
                <w:sz w:val="24"/>
                <w:szCs w:val="24"/>
              </w:rPr>
              <w:t>растений».</w:t>
            </w:r>
          </w:p>
          <w:p w:rsidR="004158D6" w:rsidRPr="003215A5" w:rsidRDefault="004158D6" w:rsidP="0066255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Подводить итоги изучения биологии в 5 классе;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t>Планировать содержание и методы выполнения летних заданий.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215A5">
              <w:rPr>
                <w:sz w:val="24"/>
                <w:szCs w:val="24"/>
              </w:rPr>
              <w:t>Уметь продуктивно общаться и взаимодействовать в процессе совместной  деятельности при обобщении знаний по изученной главе. Совершенствовать навыки тестирования.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215A5">
              <w:rPr>
                <w:sz w:val="24"/>
                <w:szCs w:val="24"/>
              </w:rPr>
              <w:t xml:space="preserve"> : обнаруживают и формулируют учебную проблему совместно с учителем.                         </w:t>
            </w:r>
          </w:p>
          <w:p w:rsidR="004158D6" w:rsidRPr="003215A5" w:rsidRDefault="004158D6" w:rsidP="0066255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развивается умение приво</w:t>
            </w:r>
            <w:r w:rsidRPr="003215A5">
              <w:rPr>
                <w:sz w:val="24"/>
                <w:szCs w:val="24"/>
              </w:rPr>
              <w:softHyphen/>
              <w:t>дить доказательства того, что многообразие раститель</w:t>
            </w:r>
            <w:r w:rsidRPr="003215A5">
              <w:rPr>
                <w:sz w:val="24"/>
                <w:szCs w:val="24"/>
              </w:rPr>
              <w:softHyphen/>
              <w:t>ного мира — результат длительного исторического разви</w:t>
            </w:r>
            <w:r w:rsidRPr="003215A5">
              <w:rPr>
                <w:sz w:val="24"/>
                <w:szCs w:val="24"/>
              </w:rPr>
              <w:softHyphen/>
              <w:t>тия (эволюции).</w:t>
            </w:r>
          </w:p>
          <w:p w:rsidR="004158D6" w:rsidRPr="003215A5" w:rsidRDefault="004158D6" w:rsidP="00662556">
            <w:pPr>
              <w:rPr>
                <w:sz w:val="24"/>
                <w:szCs w:val="24"/>
              </w:rPr>
            </w:pPr>
            <w:proofErr w:type="gramStart"/>
            <w:r w:rsidRPr="003215A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3215A5">
              <w:rPr>
                <w:b/>
                <w:bCs/>
                <w:sz w:val="24"/>
                <w:szCs w:val="24"/>
              </w:rPr>
              <w:t>:</w:t>
            </w:r>
            <w:r w:rsidRPr="003215A5">
              <w:rPr>
                <w:sz w:val="24"/>
                <w:szCs w:val="24"/>
              </w:rPr>
              <w:t xml:space="preserve"> умение подбирать аргументы, формулировать </w:t>
            </w:r>
            <w:r w:rsidRPr="003215A5">
              <w:rPr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  <w:r w:rsidRPr="003215A5">
              <w:rPr>
                <w:sz w:val="24"/>
                <w:szCs w:val="24"/>
              </w:rPr>
              <w:lastRenderedPageBreak/>
              <w:t>Формировать навыки логического мышления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D6" w:rsidRPr="003215A5" w:rsidRDefault="004158D6" w:rsidP="00662556">
            <w:pPr>
              <w:rPr>
                <w:sz w:val="24"/>
                <w:szCs w:val="24"/>
              </w:rPr>
            </w:pPr>
          </w:p>
        </w:tc>
      </w:tr>
    </w:tbl>
    <w:p w:rsidR="004158D6" w:rsidRPr="003215A5" w:rsidRDefault="004158D6" w:rsidP="004158D6">
      <w:pPr>
        <w:rPr>
          <w:rFonts w:ascii="Times New Roman" w:hAnsi="Times New Roman"/>
          <w:sz w:val="24"/>
          <w:szCs w:val="24"/>
        </w:rPr>
      </w:pPr>
    </w:p>
    <w:p w:rsidR="0071161B" w:rsidRDefault="0071161B"/>
    <w:sectPr w:rsidR="0071161B" w:rsidSect="002A78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56FE60"/>
    <w:lvl w:ilvl="0">
      <w:numFmt w:val="bullet"/>
      <w:lvlText w:val="*"/>
      <w:lvlJc w:val="left"/>
    </w:lvl>
  </w:abstractNum>
  <w:abstractNum w:abstractNumId="1">
    <w:nsid w:val="014D15CA"/>
    <w:multiLevelType w:val="singleLevel"/>
    <w:tmpl w:val="250A5B1E"/>
    <w:lvl w:ilvl="0">
      <w:start w:val="2"/>
      <w:numFmt w:val="upperRoman"/>
      <w:lvlText w:val="%1."/>
      <w:legacy w:legacy="1" w:legacySpace="0" w:legacyIndent="331"/>
      <w:lvlJc w:val="left"/>
      <w:rPr>
        <w:rFonts w:ascii="Bookman Old Style" w:hAnsi="Bookman Old Style" w:cs="Times New Roman" w:hint="default"/>
      </w:rPr>
    </w:lvl>
  </w:abstractNum>
  <w:abstractNum w:abstractNumId="2">
    <w:nsid w:val="024966A5"/>
    <w:multiLevelType w:val="singleLevel"/>
    <w:tmpl w:val="4E92C65A"/>
    <w:lvl w:ilvl="0">
      <w:start w:val="3"/>
      <w:numFmt w:val="upperRoman"/>
      <w:lvlText w:val="%1."/>
      <w:legacy w:legacy="1" w:legacySpace="0" w:legacyIndent="456"/>
      <w:lvlJc w:val="left"/>
      <w:rPr>
        <w:rFonts w:ascii="Bookman Old Style" w:hAnsi="Bookman Old Style" w:cs="Times New Roman" w:hint="default"/>
      </w:rPr>
    </w:lvl>
  </w:abstractNum>
  <w:abstractNum w:abstractNumId="3">
    <w:nsid w:val="0AAB7F12"/>
    <w:multiLevelType w:val="hybridMultilevel"/>
    <w:tmpl w:val="4CCE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0CF7"/>
    <w:multiLevelType w:val="singleLevel"/>
    <w:tmpl w:val="2DC0A2EC"/>
    <w:lvl w:ilvl="0">
      <w:start w:val="3"/>
      <w:numFmt w:val="upperRoman"/>
      <w:lvlText w:val="%1."/>
      <w:legacy w:legacy="1" w:legacySpace="0" w:legacyIndent="365"/>
      <w:lvlJc w:val="left"/>
      <w:rPr>
        <w:rFonts w:ascii="Bookman Old Style" w:hAnsi="Bookman Old Style" w:cs="Times New Roman" w:hint="default"/>
      </w:rPr>
    </w:lvl>
  </w:abstractNum>
  <w:abstractNum w:abstractNumId="5">
    <w:nsid w:val="11F6322D"/>
    <w:multiLevelType w:val="hybridMultilevel"/>
    <w:tmpl w:val="33CA5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F43B70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7">
    <w:nsid w:val="252C4C91"/>
    <w:multiLevelType w:val="singleLevel"/>
    <w:tmpl w:val="3C4CA3FC"/>
    <w:lvl w:ilvl="0">
      <w:start w:val="3"/>
      <w:numFmt w:val="upperRoman"/>
      <w:lvlText w:val="%1."/>
      <w:legacy w:legacy="1" w:legacySpace="0" w:legacyIndent="480"/>
      <w:lvlJc w:val="left"/>
      <w:rPr>
        <w:rFonts w:ascii="Bookman Old Style" w:hAnsi="Bookman Old Style" w:cs="Times New Roman" w:hint="default"/>
      </w:rPr>
    </w:lvl>
  </w:abstractNum>
  <w:abstractNum w:abstractNumId="8">
    <w:nsid w:val="259B6087"/>
    <w:multiLevelType w:val="hybridMultilevel"/>
    <w:tmpl w:val="BBE8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62941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10">
    <w:nsid w:val="2DB83054"/>
    <w:multiLevelType w:val="singleLevel"/>
    <w:tmpl w:val="794A72DE"/>
    <w:lvl w:ilvl="0">
      <w:start w:val="3"/>
      <w:numFmt w:val="upperRoman"/>
      <w:lvlText w:val="%1."/>
      <w:legacy w:legacy="1" w:legacySpace="0" w:legacyIndent="451"/>
      <w:lvlJc w:val="left"/>
      <w:rPr>
        <w:rFonts w:ascii="Bookman Old Style" w:hAnsi="Bookman Old Style" w:cs="Times New Roman" w:hint="default"/>
      </w:rPr>
    </w:lvl>
  </w:abstractNum>
  <w:abstractNum w:abstractNumId="11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631FC3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13">
    <w:nsid w:val="375D262D"/>
    <w:multiLevelType w:val="singleLevel"/>
    <w:tmpl w:val="779AD5F4"/>
    <w:lvl w:ilvl="0">
      <w:start w:val="3"/>
      <w:numFmt w:val="upperRoman"/>
      <w:lvlText w:val="%1."/>
      <w:legacy w:legacy="1" w:legacySpace="0" w:legacyIndent="427"/>
      <w:lvlJc w:val="left"/>
      <w:rPr>
        <w:rFonts w:ascii="Bookman Old Style" w:hAnsi="Bookman Old Style" w:cs="Times New Roman" w:hint="default"/>
      </w:rPr>
    </w:lvl>
  </w:abstractNum>
  <w:abstractNum w:abstractNumId="14">
    <w:nsid w:val="42644150"/>
    <w:multiLevelType w:val="singleLevel"/>
    <w:tmpl w:val="992CAF46"/>
    <w:lvl w:ilvl="0">
      <w:start w:val="2"/>
      <w:numFmt w:val="upperRoman"/>
      <w:lvlText w:val="%1."/>
      <w:legacy w:legacy="1" w:legacySpace="0" w:legacyIndent="403"/>
      <w:lvlJc w:val="left"/>
      <w:rPr>
        <w:rFonts w:ascii="Bookman Old Style" w:hAnsi="Bookman Old Style" w:cs="Times New Roman" w:hint="default"/>
      </w:rPr>
    </w:lvl>
  </w:abstractNum>
  <w:abstractNum w:abstractNumId="15">
    <w:nsid w:val="47B65F15"/>
    <w:multiLevelType w:val="hybridMultilevel"/>
    <w:tmpl w:val="E03A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84702"/>
    <w:multiLevelType w:val="singleLevel"/>
    <w:tmpl w:val="CB60CD00"/>
    <w:lvl w:ilvl="0">
      <w:start w:val="3"/>
      <w:numFmt w:val="upperRoman"/>
      <w:lvlText w:val="%1."/>
      <w:legacy w:legacy="1" w:legacySpace="0" w:legacyIndent="490"/>
      <w:lvlJc w:val="left"/>
      <w:rPr>
        <w:rFonts w:ascii="Bookman Old Style" w:hAnsi="Bookman Old Style" w:cs="Times New Roman" w:hint="default"/>
      </w:rPr>
    </w:lvl>
  </w:abstractNum>
  <w:abstractNum w:abstractNumId="17">
    <w:nsid w:val="4B3317A2"/>
    <w:multiLevelType w:val="singleLevel"/>
    <w:tmpl w:val="C50C0766"/>
    <w:lvl w:ilvl="0">
      <w:start w:val="3"/>
      <w:numFmt w:val="upperRoman"/>
      <w:lvlText w:val="%1."/>
      <w:legacy w:legacy="1" w:legacySpace="0" w:legacyIndent="475"/>
      <w:lvlJc w:val="left"/>
      <w:rPr>
        <w:rFonts w:ascii="Bookman Old Style" w:hAnsi="Bookman Old Style" w:cs="Times New Roman" w:hint="default"/>
      </w:rPr>
    </w:lvl>
  </w:abstractNum>
  <w:abstractNum w:abstractNumId="18">
    <w:nsid w:val="4D2B41D7"/>
    <w:multiLevelType w:val="singleLevel"/>
    <w:tmpl w:val="307EA8BA"/>
    <w:lvl w:ilvl="0">
      <w:start w:val="4"/>
      <w:numFmt w:val="upperRoman"/>
      <w:lvlText w:val="%1."/>
      <w:legacy w:legacy="1" w:legacySpace="0" w:legacyIndent="350"/>
      <w:lvlJc w:val="left"/>
      <w:rPr>
        <w:rFonts w:ascii="Bookman Old Style" w:hAnsi="Bookman Old Style" w:cs="Times New Roman" w:hint="default"/>
      </w:rPr>
    </w:lvl>
  </w:abstractNum>
  <w:abstractNum w:abstractNumId="19">
    <w:nsid w:val="4EA25CE0"/>
    <w:multiLevelType w:val="singleLevel"/>
    <w:tmpl w:val="5B6CC912"/>
    <w:lvl w:ilvl="0">
      <w:start w:val="3"/>
      <w:numFmt w:val="upperRoman"/>
      <w:lvlText w:val="%1."/>
      <w:legacy w:legacy="1" w:legacySpace="0" w:legacyIndent="437"/>
      <w:lvlJc w:val="left"/>
      <w:rPr>
        <w:rFonts w:ascii="Bookman Old Style" w:hAnsi="Bookman Old Style" w:cs="Times New Roman" w:hint="default"/>
      </w:rPr>
    </w:lvl>
  </w:abstractNum>
  <w:abstractNum w:abstractNumId="20">
    <w:nsid w:val="520A1516"/>
    <w:multiLevelType w:val="hybridMultilevel"/>
    <w:tmpl w:val="0EF2B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C5273E"/>
    <w:multiLevelType w:val="singleLevel"/>
    <w:tmpl w:val="5B6CC912"/>
    <w:lvl w:ilvl="0">
      <w:start w:val="3"/>
      <w:numFmt w:val="upperRoman"/>
      <w:lvlText w:val="%1."/>
      <w:legacy w:legacy="1" w:legacySpace="0" w:legacyIndent="437"/>
      <w:lvlJc w:val="left"/>
      <w:rPr>
        <w:rFonts w:ascii="Bookman Old Style" w:hAnsi="Bookman Old Style" w:cs="Times New Roman" w:hint="default"/>
      </w:rPr>
    </w:lvl>
  </w:abstractNum>
  <w:abstractNum w:abstractNumId="22">
    <w:nsid w:val="54515C40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23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4">
    <w:nsid w:val="5AAE1278"/>
    <w:multiLevelType w:val="singleLevel"/>
    <w:tmpl w:val="6F0A2E64"/>
    <w:lvl w:ilvl="0">
      <w:start w:val="3"/>
      <w:numFmt w:val="upperRoman"/>
      <w:lvlText w:val="%1."/>
      <w:legacy w:legacy="1" w:legacySpace="0" w:legacyIndent="476"/>
      <w:lvlJc w:val="left"/>
      <w:rPr>
        <w:rFonts w:ascii="Bookman Old Style" w:hAnsi="Bookman Old Style" w:cs="Times New Roman" w:hint="default"/>
      </w:rPr>
    </w:lvl>
  </w:abstractNum>
  <w:abstractNum w:abstractNumId="25">
    <w:nsid w:val="5DB07083"/>
    <w:multiLevelType w:val="hybridMultilevel"/>
    <w:tmpl w:val="211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250AB"/>
    <w:multiLevelType w:val="hybridMultilevel"/>
    <w:tmpl w:val="EED63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983CAC"/>
    <w:multiLevelType w:val="hybridMultilevel"/>
    <w:tmpl w:val="E00E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AB3BB6"/>
    <w:multiLevelType w:val="hybridMultilevel"/>
    <w:tmpl w:val="F1AA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20D72"/>
    <w:multiLevelType w:val="singleLevel"/>
    <w:tmpl w:val="F620AB3E"/>
    <w:lvl w:ilvl="0">
      <w:start w:val="2"/>
      <w:numFmt w:val="upperRoman"/>
      <w:lvlText w:val="%1."/>
      <w:legacy w:legacy="1" w:legacySpace="0" w:legacyIndent="317"/>
      <w:lvlJc w:val="left"/>
      <w:rPr>
        <w:rFonts w:ascii="Bookman Old Style" w:hAnsi="Bookman Old Style" w:cs="Times New Roman" w:hint="default"/>
      </w:rPr>
    </w:lvl>
  </w:abstractNum>
  <w:abstractNum w:abstractNumId="31">
    <w:nsid w:val="72DC2F6F"/>
    <w:multiLevelType w:val="singleLevel"/>
    <w:tmpl w:val="EA961F7A"/>
    <w:lvl w:ilvl="0">
      <w:start w:val="3"/>
      <w:numFmt w:val="upperRoman"/>
      <w:lvlText w:val="%1."/>
      <w:legacy w:legacy="1" w:legacySpace="0" w:legacyIndent="423"/>
      <w:lvlJc w:val="left"/>
      <w:rPr>
        <w:rFonts w:ascii="Bookman Old Style" w:hAnsi="Bookman Old Style" w:cs="Times New Roman" w:hint="default"/>
      </w:rPr>
    </w:lvl>
  </w:abstractNum>
  <w:abstractNum w:abstractNumId="32">
    <w:nsid w:val="73252608"/>
    <w:multiLevelType w:val="hybridMultilevel"/>
    <w:tmpl w:val="6F1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4">
    <w:nsid w:val="799D3F5A"/>
    <w:multiLevelType w:val="singleLevel"/>
    <w:tmpl w:val="2640B4C2"/>
    <w:lvl w:ilvl="0">
      <w:start w:val="3"/>
      <w:numFmt w:val="upperRoman"/>
      <w:lvlText w:val="%1."/>
      <w:legacy w:legacy="1" w:legacySpace="0" w:legacyIndent="379"/>
      <w:lvlJc w:val="left"/>
      <w:rPr>
        <w:rFonts w:ascii="Bookman Old Style" w:hAnsi="Bookman Old Style" w:cs="Times New Roman" w:hint="default"/>
      </w:rPr>
    </w:lvl>
  </w:abstractNum>
  <w:abstractNum w:abstractNumId="35">
    <w:nsid w:val="7DBF4E80"/>
    <w:multiLevelType w:val="singleLevel"/>
    <w:tmpl w:val="9BB84A5E"/>
    <w:lvl w:ilvl="0">
      <w:start w:val="3"/>
      <w:numFmt w:val="upperRoman"/>
      <w:lvlText w:val="%1."/>
      <w:legacy w:legacy="1" w:legacySpace="0" w:legacyIndent="446"/>
      <w:lvlJc w:val="left"/>
      <w:rPr>
        <w:rFonts w:ascii="Bookman Old Style" w:hAnsi="Bookman Old Style" w:cs="Times New Roman" w:hint="default"/>
      </w:rPr>
    </w:lvl>
  </w:abstractNum>
  <w:num w:numId="1">
    <w:abstractNumId w:val="33"/>
  </w:num>
  <w:num w:numId="2">
    <w:abstractNumId w:val="23"/>
  </w:num>
  <w:num w:numId="3">
    <w:abstractNumId w:val="32"/>
  </w:num>
  <w:num w:numId="4">
    <w:abstractNumId w:val="3"/>
  </w:num>
  <w:num w:numId="5">
    <w:abstractNumId w:val="25"/>
  </w:num>
  <w:num w:numId="6">
    <w:abstractNumId w:val="29"/>
  </w:num>
  <w:num w:numId="7">
    <w:abstractNumId w:val="15"/>
  </w:num>
  <w:num w:numId="8">
    <w:abstractNumId w:val="11"/>
  </w:num>
  <w:num w:numId="9">
    <w:abstractNumId w:val="26"/>
  </w:num>
  <w:num w:numId="10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Bookman Old Style" w:hAnsi="Bookman Old Style" w:hint="default"/>
        </w:rPr>
      </w:lvl>
    </w:lvlOverride>
  </w:num>
  <w:num w:numId="12">
    <w:abstractNumId w:val="31"/>
  </w:num>
  <w:num w:numId="13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Bookman Old Style" w:hAnsi="Bookman Old Style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Bookman Old Style" w:hAnsi="Bookman Old Style" w:hint="default"/>
        </w:rPr>
      </w:lvl>
    </w:lvlOverride>
  </w:num>
  <w:num w:numId="15">
    <w:abstractNumId w:val="18"/>
  </w:num>
  <w:num w:numId="16">
    <w:abstractNumId w:val="34"/>
  </w:num>
  <w:num w:numId="17">
    <w:abstractNumId w:val="4"/>
  </w:num>
  <w:num w:numId="18">
    <w:abstractNumId w:val="1"/>
    <w:lvlOverride w:ilvl="0">
      <w:lvl w:ilvl="0">
        <w:start w:val="2"/>
        <w:numFmt w:val="upperRoman"/>
        <w:lvlText w:val="%1."/>
        <w:legacy w:legacy="1" w:legacySpace="0" w:legacyIndent="423"/>
        <w:lvlJc w:val="left"/>
        <w:rPr>
          <w:rFonts w:ascii="Bookman Old Style" w:hAnsi="Bookman Old Style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20">
    <w:abstractNumId w:val="13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1">
    <w:abstractNumId w:val="21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23">
    <w:abstractNumId w:val="16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24">
    <w:abstractNumId w:val="19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26">
    <w:abstractNumId w:val="17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27">
    <w:abstractNumId w:val="14"/>
  </w:num>
  <w:num w:numId="2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Bookman Old Style" w:hAnsi="Bookman Old Style" w:hint="default"/>
        </w:rPr>
      </w:lvl>
    </w:lvlOverride>
  </w:num>
  <w:num w:numId="29">
    <w:abstractNumId w:val="22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0">
    <w:abstractNumId w:val="24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Bookman Old Style" w:hAnsi="Bookman Old Style" w:hint="default"/>
        </w:rPr>
      </w:lvl>
    </w:lvlOverride>
  </w:num>
  <w:num w:numId="32">
    <w:abstractNumId w:val="10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3">
    <w:abstractNumId w:val="7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4">
    <w:abstractNumId w:val="2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5">
    <w:abstractNumId w:val="35"/>
    <w:lvlOverride w:ilvl="0">
      <w:lvl w:ilvl="0">
        <w:start w:val="3"/>
        <w:numFmt w:val="upperRoman"/>
        <w:lvlText w:val="%1."/>
        <w:legacy w:legacy="1" w:legacySpace="0" w:legacyIndent="350"/>
        <w:lvlJc w:val="left"/>
        <w:rPr>
          <w:rFonts w:ascii="Bookman Old Style" w:hAnsi="Bookman Old Style" w:cs="Times New Roman" w:hint="default"/>
        </w:rPr>
      </w:lvl>
    </w:lvlOverride>
  </w:num>
  <w:num w:numId="36">
    <w:abstractNumId w:val="9"/>
    <w:lvlOverride w:ilvl="0">
      <w:lvl w:ilvl="0">
        <w:start w:val="3"/>
        <w:numFmt w:val="upperRoman"/>
        <w:lvlText w:val="%1."/>
        <w:legacy w:legacy="1" w:legacySpace="0" w:legacyIndent="346"/>
        <w:lvlJc w:val="left"/>
        <w:rPr>
          <w:rFonts w:ascii="Bookman Old Style" w:hAnsi="Bookman Old Style" w:cs="Times New Roman" w:hint="default"/>
        </w:rPr>
      </w:lvl>
    </w:lvlOverride>
  </w:num>
  <w:num w:numId="37">
    <w:abstractNumId w:val="12"/>
    <w:lvlOverride w:ilvl="0">
      <w:lvl w:ilvl="0">
        <w:start w:val="2"/>
        <w:numFmt w:val="upperRoman"/>
        <w:lvlText w:val="%1."/>
        <w:legacy w:legacy="1" w:legacySpace="0" w:legacyIndent="423"/>
        <w:lvlJc w:val="left"/>
        <w:rPr>
          <w:rFonts w:ascii="Bookman Old Style" w:hAnsi="Bookman Old Style" w:cs="Times New Roman" w:hint="default"/>
        </w:rPr>
      </w:lvl>
    </w:lvlOverride>
  </w:num>
  <w:num w:numId="38">
    <w:abstractNumId w:val="6"/>
  </w:num>
  <w:num w:numId="39">
    <w:abstractNumId w:val="30"/>
  </w:num>
  <w:num w:numId="40">
    <w:abstractNumId w:val="27"/>
  </w:num>
  <w:num w:numId="41">
    <w:abstractNumId w:val="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8D6"/>
    <w:rsid w:val="004158D6"/>
    <w:rsid w:val="0071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158D6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284"/>
      <w:jc w:val="both"/>
      <w:textAlignment w:val="baseline"/>
      <w:outlineLvl w:val="0"/>
    </w:pPr>
    <w:rPr>
      <w:rFonts w:ascii="SchoolBookAC" w:eastAsia="Times New Roman" w:hAnsi="SchoolBookAC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158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158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</w:rPr>
  </w:style>
  <w:style w:type="paragraph" w:styleId="5">
    <w:name w:val="heading 5"/>
    <w:basedOn w:val="a"/>
    <w:next w:val="a"/>
    <w:link w:val="50"/>
    <w:qFormat/>
    <w:rsid w:val="004158D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58D6"/>
    <w:rPr>
      <w:rFonts w:ascii="SchoolBookAC" w:eastAsia="Times New Roman" w:hAnsi="SchoolBookAC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4158D6"/>
    <w:rPr>
      <w:rFonts w:ascii="Cambria" w:eastAsia="Times New Roman" w:hAnsi="Cambria" w:cs="Times New Roman"/>
      <w:b/>
      <w:color w:val="808080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4158D6"/>
    <w:rPr>
      <w:rFonts w:ascii="Cambria" w:eastAsia="Times New Roman" w:hAnsi="Cambria" w:cs="Times New Roman"/>
      <w:b/>
      <w:color w:val="808080"/>
      <w:sz w:val="24"/>
      <w:szCs w:val="20"/>
    </w:rPr>
  </w:style>
  <w:style w:type="character" w:customStyle="1" w:styleId="50">
    <w:name w:val="Заголовок 5 Знак"/>
    <w:basedOn w:val="a0"/>
    <w:link w:val="5"/>
    <w:rsid w:val="004158D6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21">
    <w:name w:val="Основной текст с отступом 2 Знак"/>
    <w:basedOn w:val="a0"/>
    <w:link w:val="22"/>
    <w:rsid w:val="004158D6"/>
    <w:rPr>
      <w:sz w:val="24"/>
    </w:rPr>
  </w:style>
  <w:style w:type="paragraph" w:styleId="22">
    <w:name w:val="Body Text Indent 2"/>
    <w:basedOn w:val="a"/>
    <w:link w:val="21"/>
    <w:rsid w:val="004158D6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158D6"/>
  </w:style>
  <w:style w:type="character" w:customStyle="1" w:styleId="11">
    <w:name w:val="Заголовок 1 Знак1"/>
    <w:basedOn w:val="a0"/>
    <w:rsid w:val="004158D6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uiPriority w:val="99"/>
    <w:rsid w:val="004158D6"/>
  </w:style>
  <w:style w:type="paragraph" w:customStyle="1" w:styleId="Body">
    <w:name w:val="Body"/>
    <w:rsid w:val="004158D6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</w:rPr>
  </w:style>
  <w:style w:type="paragraph" w:customStyle="1" w:styleId="Poem">
    <w:name w:val="Poem"/>
    <w:basedOn w:val="Body"/>
    <w:rsid w:val="004158D6"/>
    <w:pPr>
      <w:ind w:left="567" w:firstLine="0"/>
      <w:jc w:val="left"/>
    </w:pPr>
  </w:style>
  <w:style w:type="paragraph" w:styleId="a4">
    <w:name w:val="header"/>
    <w:basedOn w:val="a"/>
    <w:link w:val="a5"/>
    <w:rsid w:val="004158D6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rsid w:val="004158D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rsid w:val="004158D6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SchoolBookAC" w:eastAsia="Times New Roman" w:hAnsi="SchoolBookAC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4158D6"/>
    <w:rPr>
      <w:rFonts w:ascii="SchoolBookAC" w:eastAsia="Times New Roman" w:hAnsi="SchoolBookAC" w:cs="Times New Roman"/>
      <w:sz w:val="20"/>
      <w:szCs w:val="20"/>
    </w:rPr>
  </w:style>
  <w:style w:type="paragraph" w:styleId="a8">
    <w:name w:val="List Paragraph"/>
    <w:basedOn w:val="a"/>
    <w:qFormat/>
    <w:rsid w:val="004158D6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12">
    <w:name w:val="Схема документа1"/>
    <w:basedOn w:val="a"/>
    <w:rsid w:val="00415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9">
    <w:name w:val="Схема документа Знак"/>
    <w:basedOn w:val="a0"/>
    <w:rsid w:val="004158D6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uiPriority w:val="99"/>
    <w:rsid w:val="004158D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58D6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Строгий1"/>
    <w:basedOn w:val="a0"/>
    <w:rsid w:val="004158D6"/>
    <w:rPr>
      <w:b/>
    </w:rPr>
  </w:style>
  <w:style w:type="paragraph" w:customStyle="1" w:styleId="14">
    <w:name w:val="Текст выноски1"/>
    <w:basedOn w:val="a"/>
    <w:rsid w:val="00415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</w:rPr>
  </w:style>
  <w:style w:type="character" w:customStyle="1" w:styleId="ac">
    <w:name w:val="Текст выноски Знак"/>
    <w:basedOn w:val="a0"/>
    <w:uiPriority w:val="99"/>
    <w:rsid w:val="004158D6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4158D6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158D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16">
    <w:name w:val="Гиперссылка1"/>
    <w:basedOn w:val="a0"/>
    <w:rsid w:val="004158D6"/>
    <w:rPr>
      <w:color w:val="008080"/>
      <w:sz w:val="21"/>
      <w:u w:val="none"/>
    </w:rPr>
  </w:style>
  <w:style w:type="paragraph" w:customStyle="1" w:styleId="western">
    <w:name w:val="western"/>
    <w:basedOn w:val="a"/>
    <w:rsid w:val="004158D6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note text"/>
    <w:basedOn w:val="a"/>
    <w:link w:val="17"/>
    <w:uiPriority w:val="99"/>
    <w:semiHidden/>
    <w:rsid w:val="00415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158D6"/>
    <w:rPr>
      <w:sz w:val="20"/>
      <w:szCs w:val="20"/>
    </w:rPr>
  </w:style>
  <w:style w:type="character" w:customStyle="1" w:styleId="17">
    <w:name w:val="Текст сноски Знак1"/>
    <w:basedOn w:val="a0"/>
    <w:link w:val="ad"/>
    <w:uiPriority w:val="99"/>
    <w:semiHidden/>
    <w:rsid w:val="004158D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4158D6"/>
    <w:rPr>
      <w:vertAlign w:val="superscript"/>
    </w:rPr>
  </w:style>
  <w:style w:type="paragraph" w:customStyle="1" w:styleId="DecimalAligned">
    <w:name w:val="Decimal Aligned"/>
    <w:basedOn w:val="a"/>
    <w:rsid w:val="004158D6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character" w:styleId="af0">
    <w:name w:val="Subtle Emphasis"/>
    <w:basedOn w:val="a0"/>
    <w:qFormat/>
    <w:rsid w:val="004158D6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4158D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TML1">
    <w:name w:val="Стандартный HTML1"/>
    <w:basedOn w:val="a"/>
    <w:rsid w:val="0041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">
    <w:name w:val="Стандартный HTML Знак"/>
    <w:basedOn w:val="a0"/>
    <w:rsid w:val="004158D6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uiPriority w:val="99"/>
    <w:rsid w:val="004158D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158D6"/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4158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rsid w:val="004158D6"/>
    <w:rPr>
      <w:rFonts w:ascii="Times New Roman" w:hAnsi="Times New Roman"/>
      <w:noProof w:val="0"/>
      <w:sz w:val="24"/>
    </w:rPr>
  </w:style>
  <w:style w:type="paragraph" w:customStyle="1" w:styleId="212">
    <w:name w:val="Основной текст с отступом 21"/>
    <w:basedOn w:val="a"/>
    <w:rsid w:val="004158D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4158D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4158D6"/>
    <w:rPr>
      <w:sz w:val="16"/>
    </w:rPr>
  </w:style>
  <w:style w:type="paragraph" w:styleId="af3">
    <w:name w:val="Title"/>
    <w:basedOn w:val="a"/>
    <w:link w:val="af4"/>
    <w:qFormat/>
    <w:rsid w:val="004158D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4158D6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List Number"/>
    <w:basedOn w:val="a"/>
    <w:rsid w:val="004158D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Текст1"/>
    <w:basedOn w:val="a"/>
    <w:rsid w:val="00415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rsid w:val="004158D6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4158D6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ueselect1">
    <w:name w:val="blueselect1"/>
    <w:basedOn w:val="a0"/>
    <w:rsid w:val="004158D6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4158D6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</w:rPr>
  </w:style>
  <w:style w:type="paragraph" w:customStyle="1" w:styleId="content">
    <w:name w:val="content"/>
    <w:basedOn w:val="a"/>
    <w:rsid w:val="004158D6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4158D6"/>
    <w:rPr>
      <w:rFonts w:ascii="Times New Roman" w:eastAsia="Calibri" w:hAnsi="Times New Roman" w:cs="Times New Roman"/>
      <w:sz w:val="20"/>
      <w:szCs w:val="20"/>
    </w:rPr>
  </w:style>
  <w:style w:type="character" w:customStyle="1" w:styleId="textcopy1">
    <w:name w:val="textcopy1"/>
    <w:basedOn w:val="a0"/>
    <w:rsid w:val="004158D6"/>
    <w:rPr>
      <w:rFonts w:ascii="Arial" w:hAnsi="Arial"/>
      <w:color w:val="000000"/>
      <w:sz w:val="13"/>
    </w:rPr>
  </w:style>
  <w:style w:type="paragraph" w:styleId="afa">
    <w:name w:val="No Spacing"/>
    <w:qFormat/>
    <w:rsid w:val="00415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afb">
    <w:name w:val="Без интервала Знак"/>
    <w:basedOn w:val="a0"/>
    <w:rsid w:val="004158D6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4158D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bCs w:val="0"/>
      <w:color w:val="008080"/>
      <w:kern w:val="0"/>
      <w:sz w:val="28"/>
      <w:szCs w:val="20"/>
    </w:rPr>
  </w:style>
  <w:style w:type="paragraph" w:styleId="34">
    <w:name w:val="toc 3"/>
    <w:basedOn w:val="a"/>
    <w:next w:val="a"/>
    <w:semiHidden/>
    <w:rsid w:val="004158D6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</w:rPr>
  </w:style>
  <w:style w:type="character" w:customStyle="1" w:styleId="19">
    <w:name w:val="Просмотренная гиперссылка1"/>
    <w:basedOn w:val="a0"/>
    <w:rsid w:val="004158D6"/>
    <w:rPr>
      <w:color w:val="800080"/>
      <w:u w:val="single"/>
    </w:rPr>
  </w:style>
  <w:style w:type="character" w:customStyle="1" w:styleId="1a">
    <w:name w:val="Выделение1"/>
    <w:basedOn w:val="a0"/>
    <w:rsid w:val="004158D6"/>
    <w:rPr>
      <w:i/>
    </w:rPr>
  </w:style>
  <w:style w:type="character" w:styleId="afd">
    <w:name w:val="Placeholder Text"/>
    <w:basedOn w:val="a0"/>
    <w:rsid w:val="004158D6"/>
  </w:style>
  <w:style w:type="character" w:customStyle="1" w:styleId="mw-headline">
    <w:name w:val="mw-headline"/>
    <w:basedOn w:val="a0"/>
    <w:rsid w:val="004158D6"/>
  </w:style>
  <w:style w:type="character" w:customStyle="1" w:styleId="rtxt">
    <w:name w:val="rtxt"/>
    <w:basedOn w:val="a0"/>
    <w:rsid w:val="004158D6"/>
  </w:style>
  <w:style w:type="character" w:customStyle="1" w:styleId="apple-converted-space">
    <w:name w:val="apple-converted-space"/>
    <w:basedOn w:val="a0"/>
    <w:rsid w:val="004158D6"/>
  </w:style>
  <w:style w:type="character" w:customStyle="1" w:styleId="apple-style-span">
    <w:name w:val="apple-style-span"/>
    <w:basedOn w:val="a0"/>
    <w:rsid w:val="004158D6"/>
  </w:style>
  <w:style w:type="character" w:customStyle="1" w:styleId="1b">
    <w:name w:val="Текст выноски Знак1"/>
    <w:basedOn w:val="a0"/>
    <w:link w:val="afe"/>
    <w:semiHidden/>
    <w:rsid w:val="004158D6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1b"/>
    <w:semiHidden/>
    <w:unhideWhenUsed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Текст выноски Знак2"/>
    <w:basedOn w:val="a0"/>
    <w:link w:val="afe"/>
    <w:uiPriority w:val="99"/>
    <w:semiHidden/>
    <w:rsid w:val="004158D6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99"/>
    <w:rsid w:val="0041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2"/>
    <w:uiPriority w:val="99"/>
    <w:rsid w:val="004158D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4158D6"/>
    <w:rPr>
      <w:sz w:val="16"/>
      <w:szCs w:val="16"/>
    </w:rPr>
  </w:style>
  <w:style w:type="paragraph" w:customStyle="1" w:styleId="1c">
    <w:name w:val="Обычный1"/>
    <w:uiPriority w:val="99"/>
    <w:rsid w:val="004158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">
    <w:name w:val="Абзац списка1"/>
    <w:basedOn w:val="a"/>
    <w:uiPriority w:val="99"/>
    <w:rsid w:val="004158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53">
    <w:name w:val="Font Style353"/>
    <w:basedOn w:val="a0"/>
    <w:uiPriority w:val="99"/>
    <w:rsid w:val="004158D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158D6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51">
    <w:name w:val="Font Style351"/>
    <w:basedOn w:val="a0"/>
    <w:uiPriority w:val="99"/>
    <w:rsid w:val="004158D6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4158D6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3">
    <w:name w:val="Style53"/>
    <w:basedOn w:val="a"/>
    <w:uiPriority w:val="99"/>
    <w:rsid w:val="004158D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f9">
    <w:name w:val="endnote text"/>
    <w:basedOn w:val="a"/>
    <w:link w:val="af8"/>
    <w:uiPriority w:val="99"/>
    <w:semiHidden/>
    <w:rsid w:val="004158D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e">
    <w:name w:val="Текст концевой сноски Знак1"/>
    <w:basedOn w:val="a0"/>
    <w:link w:val="af9"/>
    <w:uiPriority w:val="99"/>
    <w:semiHidden/>
    <w:rsid w:val="004158D6"/>
    <w:rPr>
      <w:sz w:val="20"/>
      <w:szCs w:val="20"/>
    </w:rPr>
  </w:style>
  <w:style w:type="character" w:styleId="aff0">
    <w:name w:val="endnote reference"/>
    <w:basedOn w:val="a0"/>
    <w:uiPriority w:val="99"/>
    <w:semiHidden/>
    <w:rsid w:val="004158D6"/>
    <w:rPr>
      <w:vertAlign w:val="superscript"/>
    </w:rPr>
  </w:style>
  <w:style w:type="paragraph" w:customStyle="1" w:styleId="110">
    <w:name w:val="Абзац списка11"/>
    <w:basedOn w:val="a"/>
    <w:uiPriority w:val="99"/>
    <w:rsid w:val="004158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Normal (Web)"/>
    <w:basedOn w:val="a"/>
    <w:unhideWhenUsed/>
    <w:rsid w:val="0041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одержимое таблицы"/>
    <w:basedOn w:val="a"/>
    <w:rsid w:val="004158D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3">
    <w:name w:val="Основной текст + Курсив"/>
    <w:basedOn w:val="a0"/>
    <w:rsid w:val="004158D6"/>
  </w:style>
  <w:style w:type="character" w:customStyle="1" w:styleId="25">
    <w:name w:val="Основной текст2"/>
    <w:basedOn w:val="a0"/>
    <w:rsid w:val="004158D6"/>
  </w:style>
  <w:style w:type="paragraph" w:customStyle="1" w:styleId="4">
    <w:name w:val="Основной текст4"/>
    <w:basedOn w:val="a"/>
    <w:rsid w:val="004158D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5"/>
    <w:basedOn w:val="a"/>
    <w:rsid w:val="004158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158D6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158D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4158D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158D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4158D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4158D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4158D6"/>
    <w:pPr>
      <w:numPr>
        <w:ilvl w:val="1"/>
      </w:numPr>
      <w:ind w:firstLine="284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4158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4">
    <w:name w:val="c4"/>
    <w:basedOn w:val="a0"/>
    <w:rsid w:val="004158D6"/>
  </w:style>
  <w:style w:type="character" w:customStyle="1" w:styleId="FontStyle31">
    <w:name w:val="Font Style31"/>
    <w:basedOn w:val="a0"/>
    <w:rsid w:val="004158D6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4158D6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158D6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uiPriority w:val="99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4158D6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4158D6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4158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4158D6"/>
  </w:style>
  <w:style w:type="character" w:customStyle="1" w:styleId="FontStyle37">
    <w:name w:val="Font Style37"/>
    <w:basedOn w:val="a0"/>
    <w:rsid w:val="004158D6"/>
    <w:rPr>
      <w:rFonts w:ascii="Calibri" w:hAnsi="Calibri" w:cs="Calibri"/>
      <w:i/>
      <w:iCs/>
      <w:sz w:val="20"/>
      <w:szCs w:val="20"/>
    </w:rPr>
  </w:style>
  <w:style w:type="paragraph" w:customStyle="1" w:styleId="Style10">
    <w:name w:val="Style10"/>
    <w:basedOn w:val="a"/>
    <w:rsid w:val="004158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rsid w:val="004158D6"/>
    <w:pPr>
      <w:widowControl w:val="0"/>
      <w:autoSpaceDE w:val="0"/>
      <w:autoSpaceDN w:val="0"/>
      <w:adjustRightInd w:val="0"/>
      <w:spacing w:after="0" w:line="281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basedOn w:val="a0"/>
    <w:rsid w:val="004158D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">
    <w:name w:val="Font Style28"/>
    <w:basedOn w:val="a0"/>
    <w:rsid w:val="004158D6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29">
    <w:name w:val="Font Style29"/>
    <w:basedOn w:val="a0"/>
    <w:rsid w:val="004158D6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32">
    <w:name w:val="Font Style32"/>
    <w:basedOn w:val="a0"/>
    <w:rsid w:val="004158D6"/>
    <w:rPr>
      <w:rFonts w:ascii="Century Schoolbook" w:hAnsi="Century Schoolbook" w:cs="Century Schoolbook"/>
      <w:b/>
      <w:bCs/>
      <w:sz w:val="18"/>
      <w:szCs w:val="18"/>
    </w:rPr>
  </w:style>
  <w:style w:type="table" w:customStyle="1" w:styleId="1f">
    <w:name w:val="Сетка таблицы1"/>
    <w:basedOn w:val="a1"/>
    <w:next w:val="aff"/>
    <w:rsid w:val="0041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unhideWhenUsed/>
    <w:rsid w:val="00415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6626</Words>
  <Characters>37773</Characters>
  <Application>Microsoft Office Word</Application>
  <DocSecurity>0</DocSecurity>
  <Lines>314</Lines>
  <Paragraphs>88</Paragraphs>
  <ScaleCrop>false</ScaleCrop>
  <Company>Microsoft</Company>
  <LinksUpToDate>false</LinksUpToDate>
  <CharactersWithSpaces>44311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2002-01-18T20:21:00Z</dcterms:created>
  <dcterms:modified xsi:type="dcterms:W3CDTF">2002-01-18T20:21:00Z</dcterms:modified>
</cp:coreProperties>
</file>